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0B0D" w:rsidRPr="00FF6FB2" w:rsidRDefault="00D10B0D" w:rsidP="00D10B0D">
      <w:pPr>
        <w:ind w:firstLine="720"/>
        <w:jc w:val="center"/>
        <w:rPr>
          <w:rStyle w:val="FontStyle32"/>
          <w:sz w:val="32"/>
          <w:szCs w:val="32"/>
          <w:u w:val="single"/>
        </w:rPr>
      </w:pPr>
      <w:r w:rsidRPr="00FF6FB2">
        <w:rPr>
          <w:rStyle w:val="FontStyle32"/>
          <w:sz w:val="32"/>
          <w:szCs w:val="32"/>
          <w:u w:val="single"/>
        </w:rPr>
        <w:t>Ротацизм. Его исправление.</w:t>
      </w:r>
    </w:p>
    <w:p w:rsidR="00D10B0D" w:rsidRPr="00FF6FB2" w:rsidRDefault="00D10B0D" w:rsidP="00D10B0D">
      <w:pPr>
        <w:ind w:firstLine="720"/>
        <w:jc w:val="center"/>
        <w:rPr>
          <w:sz w:val="32"/>
          <w:szCs w:val="32"/>
        </w:rPr>
      </w:pPr>
    </w:p>
    <w:p w:rsidR="00D10B0D" w:rsidRDefault="00D10B0D" w:rsidP="00D10B0D">
      <w:pPr>
        <w:ind w:firstLine="720"/>
        <w:jc w:val="both"/>
        <w:rPr>
          <w:rStyle w:val="FontStyle33"/>
          <w:sz w:val="28"/>
          <w:szCs w:val="28"/>
        </w:rPr>
      </w:pPr>
      <w:r w:rsidRPr="002A2EA5">
        <w:rPr>
          <w:rStyle w:val="FontStyle33"/>
          <w:sz w:val="28"/>
          <w:szCs w:val="28"/>
          <w:u w:val="single"/>
        </w:rPr>
        <w:t>Ротацизм</w:t>
      </w:r>
      <w:r w:rsidRPr="002A2EA5">
        <w:rPr>
          <w:rStyle w:val="FontStyle33"/>
          <w:sz w:val="28"/>
          <w:szCs w:val="28"/>
        </w:rPr>
        <w:t xml:space="preserve"> - недостатки произношения фонем </w:t>
      </w:r>
      <w:proofErr w:type="gramStart"/>
      <w:r w:rsidRPr="002A2EA5">
        <w:rPr>
          <w:rStyle w:val="FontStyle33"/>
          <w:sz w:val="28"/>
          <w:szCs w:val="28"/>
        </w:rPr>
        <w:t>Р</w:t>
      </w:r>
      <w:proofErr w:type="gramEnd"/>
      <w:r w:rsidRPr="002A2EA5">
        <w:rPr>
          <w:rStyle w:val="FontStyle33"/>
          <w:sz w:val="28"/>
          <w:szCs w:val="28"/>
        </w:rPr>
        <w:t xml:space="preserve"> и Р*, которые выражаются в искажениях этих фонем </w:t>
      </w:r>
    </w:p>
    <w:p w:rsidR="00D10B0D" w:rsidRDefault="00D10B0D" w:rsidP="00D10B0D">
      <w:pPr>
        <w:ind w:firstLine="720"/>
        <w:jc w:val="both"/>
        <w:rPr>
          <w:rStyle w:val="FontStyle33"/>
          <w:sz w:val="28"/>
          <w:szCs w:val="28"/>
        </w:rPr>
      </w:pPr>
      <w:proofErr w:type="spellStart"/>
      <w:r w:rsidRPr="002A2EA5">
        <w:rPr>
          <w:rStyle w:val="FontStyle33"/>
          <w:sz w:val="28"/>
          <w:szCs w:val="28"/>
          <w:u w:val="single"/>
        </w:rPr>
        <w:t>Параротацизм</w:t>
      </w:r>
      <w:proofErr w:type="spellEnd"/>
      <w:r w:rsidRPr="002A2EA5">
        <w:rPr>
          <w:rStyle w:val="FontStyle33"/>
          <w:sz w:val="28"/>
          <w:szCs w:val="28"/>
        </w:rPr>
        <w:t xml:space="preserve"> - произношения фонем </w:t>
      </w:r>
      <w:proofErr w:type="gramStart"/>
      <w:r w:rsidRPr="002A2EA5">
        <w:rPr>
          <w:rStyle w:val="FontStyle34"/>
          <w:sz w:val="28"/>
          <w:szCs w:val="28"/>
        </w:rPr>
        <w:t>Р</w:t>
      </w:r>
      <w:proofErr w:type="gramEnd"/>
      <w:r w:rsidRPr="002A2EA5">
        <w:rPr>
          <w:rStyle w:val="FontStyle34"/>
          <w:sz w:val="28"/>
          <w:szCs w:val="28"/>
        </w:rPr>
        <w:t xml:space="preserve"> </w:t>
      </w:r>
      <w:r w:rsidRPr="002A2EA5">
        <w:rPr>
          <w:rStyle w:val="FontStyle33"/>
          <w:sz w:val="28"/>
          <w:szCs w:val="28"/>
        </w:rPr>
        <w:t xml:space="preserve">и </w:t>
      </w:r>
      <w:r w:rsidRPr="002A2EA5">
        <w:rPr>
          <w:rStyle w:val="FontStyle34"/>
          <w:sz w:val="28"/>
          <w:szCs w:val="28"/>
        </w:rPr>
        <w:t xml:space="preserve">Р*, </w:t>
      </w:r>
      <w:r w:rsidRPr="002A2EA5">
        <w:rPr>
          <w:rStyle w:val="FontStyle33"/>
          <w:sz w:val="28"/>
          <w:szCs w:val="28"/>
        </w:rPr>
        <w:t>которые выражаются в заменах их другими звуками.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4"/>
        <w:gridCol w:w="4785"/>
      </w:tblGrid>
      <w:tr w:rsidR="00D10B0D" w:rsidRPr="00882C9C" w:rsidTr="00A229E2">
        <w:tc>
          <w:tcPr>
            <w:tcW w:w="4784" w:type="dxa"/>
          </w:tcPr>
          <w:p w:rsidR="00D10B0D" w:rsidRPr="00882C9C" w:rsidRDefault="00D10B0D" w:rsidP="00A229E2">
            <w:pPr>
              <w:jc w:val="center"/>
              <w:rPr>
                <w:sz w:val="28"/>
                <w:szCs w:val="28"/>
              </w:rPr>
            </w:pPr>
            <w:r w:rsidRPr="00882C9C">
              <w:rPr>
                <w:rStyle w:val="FontStyle32"/>
                <w:sz w:val="28"/>
                <w:szCs w:val="28"/>
              </w:rPr>
              <w:t xml:space="preserve">Профиль артикуляции </w:t>
            </w:r>
            <w:r w:rsidRPr="00882C9C">
              <w:rPr>
                <w:rStyle w:val="FontStyle32"/>
                <w:sz w:val="28"/>
                <w:szCs w:val="28"/>
                <w:lang w:val="en-US"/>
              </w:rPr>
              <w:t>[</w:t>
            </w:r>
            <w:proofErr w:type="gramStart"/>
            <w:r w:rsidRPr="00882C9C">
              <w:rPr>
                <w:rStyle w:val="FontStyle32"/>
                <w:sz w:val="28"/>
                <w:szCs w:val="28"/>
              </w:rPr>
              <w:t>Р</w:t>
            </w:r>
            <w:proofErr w:type="gramEnd"/>
            <w:r w:rsidRPr="00882C9C">
              <w:rPr>
                <w:rStyle w:val="FontStyle32"/>
                <w:sz w:val="28"/>
                <w:szCs w:val="28"/>
                <w:lang w:val="en-US"/>
              </w:rPr>
              <w:t>]</w:t>
            </w:r>
          </w:p>
        </w:tc>
        <w:tc>
          <w:tcPr>
            <w:tcW w:w="4785" w:type="dxa"/>
          </w:tcPr>
          <w:p w:rsidR="00D10B0D" w:rsidRPr="00882C9C" w:rsidRDefault="00D10B0D" w:rsidP="00A229E2">
            <w:pPr>
              <w:jc w:val="center"/>
              <w:rPr>
                <w:sz w:val="28"/>
                <w:szCs w:val="28"/>
              </w:rPr>
            </w:pPr>
            <w:r w:rsidRPr="00882C9C">
              <w:rPr>
                <w:rStyle w:val="FontStyle32"/>
                <w:sz w:val="28"/>
                <w:szCs w:val="28"/>
              </w:rPr>
              <w:t xml:space="preserve">Профиль артикуляции </w:t>
            </w:r>
            <w:r w:rsidRPr="00882C9C">
              <w:rPr>
                <w:rStyle w:val="FontStyle32"/>
                <w:sz w:val="28"/>
                <w:szCs w:val="28"/>
                <w:lang w:val="en-US"/>
              </w:rPr>
              <w:t>[</w:t>
            </w:r>
            <w:proofErr w:type="gramStart"/>
            <w:r w:rsidRPr="00882C9C">
              <w:rPr>
                <w:rStyle w:val="FontStyle32"/>
                <w:sz w:val="28"/>
                <w:szCs w:val="28"/>
              </w:rPr>
              <w:t>Р</w:t>
            </w:r>
            <w:proofErr w:type="gramEnd"/>
            <w:r w:rsidRPr="00882C9C">
              <w:rPr>
                <w:rStyle w:val="FontStyle32"/>
                <w:sz w:val="28"/>
                <w:szCs w:val="28"/>
                <w:lang w:val="en-US"/>
              </w:rPr>
              <w:t>’]</w:t>
            </w:r>
          </w:p>
        </w:tc>
      </w:tr>
      <w:tr w:rsidR="00D10B0D" w:rsidRPr="00882C9C" w:rsidTr="00A229E2">
        <w:tc>
          <w:tcPr>
            <w:tcW w:w="4784" w:type="dxa"/>
          </w:tcPr>
          <w:p w:rsidR="00D10B0D" w:rsidRPr="00882C9C" w:rsidRDefault="00D10B0D" w:rsidP="00A229E2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1314450" cy="1428750"/>
                  <wp:effectExtent l="19050" t="0" r="0" b="0"/>
                  <wp:docPr id="1" name="Рисунок 1" descr="ш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ш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5" w:type="dxa"/>
          </w:tcPr>
          <w:p w:rsidR="00D10B0D" w:rsidRPr="00882C9C" w:rsidRDefault="00D10B0D" w:rsidP="00A229E2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1314450" cy="1447800"/>
                  <wp:effectExtent l="19050" t="0" r="0" b="0"/>
                  <wp:docPr id="2" name="Рисунок 2" descr="ж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ж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1447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0B0D" w:rsidRPr="00882C9C" w:rsidTr="00A229E2">
        <w:tc>
          <w:tcPr>
            <w:tcW w:w="4784" w:type="dxa"/>
          </w:tcPr>
          <w:p w:rsidR="00D10B0D" w:rsidRPr="00882C9C" w:rsidRDefault="00D10B0D" w:rsidP="00A229E2">
            <w:pPr>
              <w:jc w:val="both"/>
              <w:rPr>
                <w:sz w:val="28"/>
                <w:szCs w:val="28"/>
              </w:rPr>
            </w:pPr>
            <w:r w:rsidRPr="00882C9C">
              <w:rPr>
                <w:rStyle w:val="FontStyle33"/>
                <w:b/>
                <w:sz w:val="24"/>
                <w:szCs w:val="24"/>
                <w:u w:val="single"/>
              </w:rPr>
              <w:t xml:space="preserve">Рис. 14 </w:t>
            </w:r>
            <w:r w:rsidRPr="00882C9C">
              <w:rPr>
                <w:rStyle w:val="FontStyle33"/>
                <w:sz w:val="24"/>
                <w:szCs w:val="24"/>
              </w:rPr>
              <w:t xml:space="preserve">Профиль артикуляции звука </w:t>
            </w:r>
            <w:proofErr w:type="gramStart"/>
            <w:r w:rsidRPr="00882C9C">
              <w:rPr>
                <w:rStyle w:val="FontStyle33"/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785" w:type="dxa"/>
          </w:tcPr>
          <w:p w:rsidR="00D10B0D" w:rsidRPr="00882C9C" w:rsidRDefault="00D10B0D" w:rsidP="00A229E2">
            <w:pPr>
              <w:jc w:val="both"/>
              <w:rPr>
                <w:sz w:val="28"/>
                <w:szCs w:val="28"/>
              </w:rPr>
            </w:pPr>
            <w:r w:rsidRPr="00882C9C">
              <w:rPr>
                <w:rStyle w:val="FontStyle33"/>
                <w:b/>
                <w:sz w:val="24"/>
                <w:szCs w:val="24"/>
                <w:u w:val="single"/>
              </w:rPr>
              <w:t xml:space="preserve">Рис. 15 </w:t>
            </w:r>
            <w:r w:rsidRPr="00882C9C">
              <w:rPr>
                <w:rStyle w:val="FontStyle33"/>
                <w:sz w:val="24"/>
                <w:szCs w:val="24"/>
              </w:rPr>
              <w:t xml:space="preserve">Профиль артикуляции звука </w:t>
            </w:r>
            <w:proofErr w:type="gramStart"/>
            <w:r w:rsidRPr="00882C9C">
              <w:rPr>
                <w:rStyle w:val="FontStyle33"/>
                <w:b/>
                <w:sz w:val="24"/>
                <w:szCs w:val="24"/>
              </w:rPr>
              <w:t>Р</w:t>
            </w:r>
            <w:proofErr w:type="gramEnd"/>
            <w:r w:rsidRPr="00882C9C">
              <w:rPr>
                <w:rStyle w:val="FontStyle33"/>
                <w:b/>
                <w:sz w:val="24"/>
                <w:szCs w:val="24"/>
              </w:rPr>
              <w:t>’</w:t>
            </w:r>
          </w:p>
        </w:tc>
      </w:tr>
    </w:tbl>
    <w:p w:rsidR="00D10B0D" w:rsidRDefault="00D10B0D" w:rsidP="00D10B0D">
      <w:pPr>
        <w:ind w:firstLine="720"/>
        <w:jc w:val="both"/>
        <w:rPr>
          <w:rStyle w:val="FontStyle33"/>
          <w:sz w:val="28"/>
          <w:szCs w:val="28"/>
        </w:rPr>
      </w:pPr>
    </w:p>
    <w:p w:rsidR="00D10B0D" w:rsidRPr="002A2EA5" w:rsidRDefault="00D10B0D" w:rsidP="00D10B0D">
      <w:pPr>
        <w:ind w:firstLine="720"/>
        <w:jc w:val="both"/>
        <w:rPr>
          <w:rStyle w:val="FontStyle33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4508500</wp:posOffset>
            </wp:positionH>
            <wp:positionV relativeFrom="paragraph">
              <wp:posOffset>92710</wp:posOffset>
            </wp:positionV>
            <wp:extent cx="1353185" cy="2133600"/>
            <wp:effectExtent l="19050" t="0" r="0" b="0"/>
            <wp:wrapSquare wrapText="bothSides"/>
            <wp:docPr id="10" name="Рисунок 2" descr="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3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185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10B0D" w:rsidRPr="00BB69D8" w:rsidRDefault="00D10B0D" w:rsidP="00D10B0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Style w:val="FontStyle33"/>
          <w:sz w:val="28"/>
          <w:szCs w:val="28"/>
        </w:rPr>
      </w:pPr>
      <w:r w:rsidRPr="002A2EA5">
        <w:rPr>
          <w:rStyle w:val="FontStyle34"/>
          <w:sz w:val="28"/>
          <w:szCs w:val="28"/>
        </w:rPr>
        <w:t xml:space="preserve">Велярное </w:t>
      </w:r>
      <w:proofErr w:type="gramStart"/>
      <w:r w:rsidRPr="002A2EA5">
        <w:rPr>
          <w:rStyle w:val="FontStyle34"/>
          <w:sz w:val="28"/>
          <w:szCs w:val="28"/>
        </w:rPr>
        <w:t>Р</w:t>
      </w:r>
      <w:proofErr w:type="gramEnd"/>
      <w:r w:rsidRPr="002A2EA5">
        <w:rPr>
          <w:rStyle w:val="FontStyle34"/>
          <w:sz w:val="28"/>
          <w:szCs w:val="28"/>
        </w:rPr>
        <w:t xml:space="preserve"> </w:t>
      </w:r>
      <w:r w:rsidRPr="002A2EA5">
        <w:rPr>
          <w:rStyle w:val="FontStyle33"/>
          <w:sz w:val="28"/>
          <w:szCs w:val="28"/>
        </w:rPr>
        <w:t>- корневая часть языка сближается с нижним краем мягкого неба и образует с ним щель; выдыхаемый воздух, проходя через эту щель, вызывает мелкую беспорядочную вибрацию мягкого нёба; возникает шум, который примешиваясь к тону голоса, сообщает ему специфическое дефектное звучание.</w:t>
      </w:r>
    </w:p>
    <w:p w:rsidR="00D10B0D" w:rsidRPr="00BB69D8" w:rsidRDefault="00D10B0D" w:rsidP="00D10B0D">
      <w:pPr>
        <w:jc w:val="both"/>
        <w:rPr>
          <w:rStyle w:val="FontStyle33"/>
          <w:sz w:val="28"/>
          <w:szCs w:val="28"/>
        </w:rPr>
      </w:pPr>
    </w:p>
    <w:p w:rsidR="00D10B0D" w:rsidRPr="00BB69D8" w:rsidRDefault="00D10B0D" w:rsidP="00D10B0D">
      <w:pPr>
        <w:jc w:val="both"/>
        <w:rPr>
          <w:rStyle w:val="FontStyle33"/>
          <w:sz w:val="28"/>
          <w:szCs w:val="28"/>
        </w:rPr>
      </w:pPr>
      <w:r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332.15pt;margin-top:8.3pt;width:168pt;height:34.05pt;z-index:251661312" strokecolor="white">
            <v:textbox>
              <w:txbxContent>
                <w:p w:rsidR="00D10B0D" w:rsidRDefault="00D10B0D" w:rsidP="00D10B0D">
                  <w:r w:rsidRPr="00BB69D8">
                    <w:rPr>
                      <w:b/>
                      <w:u w:val="single"/>
                    </w:rPr>
                    <w:t xml:space="preserve"> Рис</w:t>
                  </w:r>
                  <w:r>
                    <w:rPr>
                      <w:b/>
                      <w:u w:val="single"/>
                    </w:rPr>
                    <w:t>. 1</w:t>
                  </w:r>
                  <w:r>
                    <w:rPr>
                      <w:b/>
                      <w:u w:val="single"/>
                      <w:lang w:val="en-US"/>
                    </w:rPr>
                    <w:t>6</w:t>
                  </w:r>
                  <w:r>
                    <w:t>.  Ротацизм горловой</w:t>
                  </w:r>
                </w:p>
                <w:p w:rsidR="00D10B0D" w:rsidRPr="00BB69D8" w:rsidRDefault="00D10B0D" w:rsidP="00D10B0D">
                  <w:pPr>
                    <w:jc w:val="center"/>
                  </w:pPr>
                  <w:r>
                    <w:t>велярный</w:t>
                  </w:r>
                </w:p>
              </w:txbxContent>
            </v:textbox>
            <w10:wrap type="square"/>
          </v:shape>
        </w:pict>
      </w:r>
    </w:p>
    <w:p w:rsidR="00D10B0D" w:rsidRPr="00BB69D8" w:rsidRDefault="00D10B0D" w:rsidP="00D10B0D">
      <w:pPr>
        <w:jc w:val="both"/>
        <w:rPr>
          <w:rStyle w:val="FontStyle33"/>
          <w:sz w:val="28"/>
          <w:szCs w:val="28"/>
        </w:rPr>
      </w:pPr>
    </w:p>
    <w:p w:rsidR="00D10B0D" w:rsidRPr="00BB69D8" w:rsidRDefault="00D10B0D" w:rsidP="00D10B0D">
      <w:pPr>
        <w:jc w:val="both"/>
        <w:rPr>
          <w:rStyle w:val="FontStyle33"/>
          <w:sz w:val="28"/>
          <w:szCs w:val="28"/>
        </w:rPr>
      </w:pPr>
    </w:p>
    <w:p w:rsidR="00D10B0D" w:rsidRPr="00BB69D8" w:rsidRDefault="00D10B0D" w:rsidP="00D10B0D">
      <w:pPr>
        <w:jc w:val="both"/>
        <w:rPr>
          <w:rStyle w:val="FontStyle33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4446905</wp:posOffset>
            </wp:positionH>
            <wp:positionV relativeFrom="paragraph">
              <wp:posOffset>102235</wp:posOffset>
            </wp:positionV>
            <wp:extent cx="1438275" cy="2143125"/>
            <wp:effectExtent l="19050" t="0" r="9525" b="0"/>
            <wp:wrapSquare wrapText="bothSides"/>
            <wp:docPr id="9" name="Рисунок 4" descr="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3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10B0D" w:rsidRDefault="00D10B0D" w:rsidP="00D10B0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Style w:val="FontStyle33"/>
          <w:sz w:val="28"/>
          <w:szCs w:val="28"/>
        </w:rPr>
      </w:pPr>
      <w:r w:rsidRPr="002A2EA5">
        <w:rPr>
          <w:rStyle w:val="FontStyle34"/>
          <w:sz w:val="28"/>
          <w:szCs w:val="28"/>
        </w:rPr>
        <w:t xml:space="preserve">Увулярное </w:t>
      </w:r>
      <w:proofErr w:type="gramStart"/>
      <w:r w:rsidRPr="002A2EA5">
        <w:rPr>
          <w:rStyle w:val="FontStyle34"/>
          <w:sz w:val="28"/>
          <w:szCs w:val="28"/>
        </w:rPr>
        <w:t>Р</w:t>
      </w:r>
      <w:proofErr w:type="gramEnd"/>
      <w:r w:rsidRPr="002A2EA5">
        <w:rPr>
          <w:rStyle w:val="FontStyle34"/>
          <w:sz w:val="28"/>
          <w:szCs w:val="28"/>
        </w:rPr>
        <w:t xml:space="preserve"> </w:t>
      </w:r>
      <w:r w:rsidRPr="002A2EA5">
        <w:rPr>
          <w:rStyle w:val="FontStyle33"/>
          <w:sz w:val="28"/>
          <w:szCs w:val="28"/>
        </w:rPr>
        <w:t>- вибрирует только язычок, при этом слышится отчётливый рокот.</w:t>
      </w:r>
    </w:p>
    <w:p w:rsidR="00D10B0D" w:rsidRDefault="00D10B0D" w:rsidP="00D10B0D">
      <w:pPr>
        <w:jc w:val="both"/>
        <w:rPr>
          <w:rStyle w:val="FontStyle33"/>
          <w:sz w:val="28"/>
          <w:szCs w:val="28"/>
        </w:rPr>
      </w:pPr>
    </w:p>
    <w:p w:rsidR="00D10B0D" w:rsidRDefault="00D10B0D" w:rsidP="00D10B0D">
      <w:pPr>
        <w:jc w:val="both"/>
        <w:rPr>
          <w:rStyle w:val="FontStyle33"/>
          <w:sz w:val="28"/>
          <w:szCs w:val="28"/>
        </w:rPr>
      </w:pPr>
    </w:p>
    <w:p w:rsidR="00D10B0D" w:rsidRDefault="00D10B0D" w:rsidP="00D10B0D">
      <w:pPr>
        <w:jc w:val="both"/>
        <w:rPr>
          <w:rStyle w:val="FontStyle33"/>
          <w:sz w:val="28"/>
          <w:szCs w:val="28"/>
        </w:rPr>
      </w:pPr>
    </w:p>
    <w:p w:rsidR="00D10B0D" w:rsidRDefault="00D10B0D" w:rsidP="00D10B0D">
      <w:pPr>
        <w:jc w:val="both"/>
        <w:rPr>
          <w:rStyle w:val="FontStyle33"/>
          <w:sz w:val="28"/>
          <w:szCs w:val="28"/>
        </w:rPr>
      </w:pPr>
    </w:p>
    <w:p w:rsidR="00D10B0D" w:rsidRDefault="00D10B0D" w:rsidP="00D10B0D">
      <w:pPr>
        <w:jc w:val="both"/>
        <w:rPr>
          <w:rStyle w:val="FontStyle33"/>
          <w:sz w:val="28"/>
          <w:szCs w:val="28"/>
        </w:rPr>
      </w:pPr>
    </w:p>
    <w:p w:rsidR="00D10B0D" w:rsidRDefault="00D10B0D" w:rsidP="00D10B0D">
      <w:pPr>
        <w:jc w:val="both"/>
        <w:rPr>
          <w:rStyle w:val="FontStyle33"/>
          <w:sz w:val="28"/>
          <w:szCs w:val="28"/>
        </w:rPr>
      </w:pPr>
      <w:r>
        <w:rPr>
          <w:b/>
          <w:bCs/>
          <w:noProof/>
          <w:sz w:val="28"/>
          <w:szCs w:val="28"/>
        </w:rPr>
        <w:pict>
          <v:shape id="_x0000_s1029" type="#_x0000_t202" style="position:absolute;left:0;text-align:left;margin-left:218.15pt;margin-top:11.25pt;width:168pt;height:42pt;z-index:251663360" strokecolor="white">
            <v:textbox>
              <w:txbxContent>
                <w:p w:rsidR="00D10B0D" w:rsidRDefault="00D10B0D" w:rsidP="00D10B0D">
                  <w:r w:rsidRPr="00BB69D8">
                    <w:rPr>
                      <w:b/>
                      <w:u w:val="single"/>
                    </w:rPr>
                    <w:t xml:space="preserve"> Рис</w:t>
                  </w:r>
                  <w:r>
                    <w:rPr>
                      <w:b/>
                      <w:u w:val="single"/>
                    </w:rPr>
                    <w:t>. 1</w:t>
                  </w:r>
                  <w:r>
                    <w:rPr>
                      <w:b/>
                      <w:u w:val="single"/>
                      <w:lang w:val="en-US"/>
                    </w:rPr>
                    <w:t>7</w:t>
                  </w:r>
                  <w:r>
                    <w:t>.  Ротацизм горловой</w:t>
                  </w:r>
                </w:p>
                <w:p w:rsidR="00D10B0D" w:rsidRPr="00BB69D8" w:rsidRDefault="00D10B0D" w:rsidP="00D10B0D">
                  <w:pPr>
                    <w:jc w:val="center"/>
                  </w:pPr>
                  <w:r>
                    <w:t>увулярный</w:t>
                  </w:r>
                </w:p>
              </w:txbxContent>
            </v:textbox>
            <w10:wrap type="square"/>
          </v:shape>
        </w:pict>
      </w:r>
    </w:p>
    <w:p w:rsidR="00D10B0D" w:rsidRDefault="00D10B0D" w:rsidP="00D10B0D">
      <w:pPr>
        <w:jc w:val="both"/>
        <w:rPr>
          <w:rStyle w:val="FontStyle33"/>
          <w:sz w:val="28"/>
          <w:szCs w:val="28"/>
        </w:rPr>
      </w:pPr>
    </w:p>
    <w:p w:rsidR="00D10B0D" w:rsidRDefault="00D10B0D" w:rsidP="00D10B0D">
      <w:pPr>
        <w:jc w:val="both"/>
        <w:rPr>
          <w:rStyle w:val="FontStyle33"/>
          <w:sz w:val="28"/>
          <w:szCs w:val="28"/>
        </w:rPr>
      </w:pPr>
    </w:p>
    <w:p w:rsidR="00D10B0D" w:rsidRPr="002A2EA5" w:rsidRDefault="00D10B0D" w:rsidP="00D10B0D">
      <w:pPr>
        <w:jc w:val="both"/>
        <w:rPr>
          <w:rStyle w:val="FontStyle33"/>
          <w:sz w:val="28"/>
          <w:szCs w:val="28"/>
        </w:rPr>
      </w:pPr>
    </w:p>
    <w:p w:rsidR="00D10B0D" w:rsidRDefault="00D10B0D" w:rsidP="00D10B0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Style w:val="FontStyle33"/>
          <w:sz w:val="28"/>
          <w:szCs w:val="28"/>
        </w:rPr>
      </w:pPr>
      <w:r w:rsidRPr="002A2EA5">
        <w:rPr>
          <w:rStyle w:val="FontStyle34"/>
          <w:sz w:val="28"/>
          <w:szCs w:val="28"/>
        </w:rPr>
        <w:t xml:space="preserve">Одноударное </w:t>
      </w:r>
      <w:proofErr w:type="gramStart"/>
      <w:r w:rsidRPr="002A2EA5">
        <w:rPr>
          <w:rStyle w:val="FontStyle34"/>
          <w:sz w:val="28"/>
          <w:szCs w:val="28"/>
        </w:rPr>
        <w:t>Р</w:t>
      </w:r>
      <w:proofErr w:type="gramEnd"/>
      <w:r w:rsidRPr="002A2EA5">
        <w:rPr>
          <w:rStyle w:val="FontStyle34"/>
          <w:sz w:val="28"/>
          <w:szCs w:val="28"/>
        </w:rPr>
        <w:t xml:space="preserve"> </w:t>
      </w:r>
      <w:r w:rsidRPr="002A2EA5">
        <w:rPr>
          <w:rStyle w:val="FontStyle33"/>
          <w:sz w:val="28"/>
          <w:szCs w:val="28"/>
        </w:rPr>
        <w:t>- передний край языка лишь 1 раз прикасается к альвеолам, вибрация отсутствует. Длительный рокочущий звук не удается.</w:t>
      </w:r>
    </w:p>
    <w:p w:rsidR="00D10B0D" w:rsidRDefault="00D10B0D" w:rsidP="00D10B0D">
      <w:pPr>
        <w:ind w:left="1080"/>
        <w:jc w:val="both"/>
        <w:rPr>
          <w:rStyle w:val="FontStyle33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4675505</wp:posOffset>
            </wp:positionH>
            <wp:positionV relativeFrom="paragraph">
              <wp:posOffset>-450850</wp:posOffset>
            </wp:positionV>
            <wp:extent cx="1438275" cy="2219325"/>
            <wp:effectExtent l="19050" t="0" r="9525" b="0"/>
            <wp:wrapSquare wrapText="bothSides"/>
            <wp:docPr id="7" name="Рисунок 6" descr="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3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2219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A2EA5">
        <w:rPr>
          <w:rStyle w:val="FontStyle34"/>
          <w:sz w:val="28"/>
          <w:szCs w:val="28"/>
        </w:rPr>
        <w:t xml:space="preserve">Боковое </w:t>
      </w:r>
      <w:proofErr w:type="gramStart"/>
      <w:r w:rsidRPr="002A2EA5">
        <w:rPr>
          <w:rStyle w:val="FontStyle34"/>
          <w:sz w:val="28"/>
          <w:szCs w:val="28"/>
        </w:rPr>
        <w:t>Р</w:t>
      </w:r>
      <w:proofErr w:type="gramEnd"/>
      <w:r w:rsidRPr="002A2EA5">
        <w:rPr>
          <w:rStyle w:val="FontStyle34"/>
          <w:sz w:val="28"/>
          <w:szCs w:val="28"/>
        </w:rPr>
        <w:t xml:space="preserve"> </w:t>
      </w:r>
      <w:r w:rsidRPr="002A2EA5">
        <w:rPr>
          <w:rStyle w:val="FontStyle33"/>
          <w:sz w:val="28"/>
          <w:szCs w:val="28"/>
        </w:rPr>
        <w:t>- вместо вибрации переднего края языка взрывается смычка между его боковым краем и коренными зубами.</w:t>
      </w:r>
    </w:p>
    <w:p w:rsidR="00D10B0D" w:rsidRDefault="00D10B0D" w:rsidP="00D10B0D">
      <w:pPr>
        <w:jc w:val="both"/>
        <w:rPr>
          <w:rStyle w:val="FontStyle33"/>
          <w:sz w:val="28"/>
          <w:szCs w:val="28"/>
        </w:rPr>
      </w:pPr>
    </w:p>
    <w:p w:rsidR="00D10B0D" w:rsidRDefault="00D10B0D" w:rsidP="00D10B0D">
      <w:pPr>
        <w:jc w:val="both"/>
        <w:rPr>
          <w:rStyle w:val="FontStyle33"/>
          <w:sz w:val="28"/>
          <w:szCs w:val="28"/>
        </w:rPr>
      </w:pPr>
    </w:p>
    <w:p w:rsidR="00D10B0D" w:rsidRDefault="00D10B0D" w:rsidP="00D10B0D">
      <w:pPr>
        <w:jc w:val="both"/>
        <w:rPr>
          <w:rStyle w:val="FontStyle33"/>
          <w:sz w:val="28"/>
          <w:szCs w:val="28"/>
        </w:rPr>
      </w:pPr>
    </w:p>
    <w:p w:rsidR="00D10B0D" w:rsidRDefault="00D10B0D" w:rsidP="00D10B0D">
      <w:pPr>
        <w:jc w:val="both"/>
        <w:rPr>
          <w:rStyle w:val="FontStyle33"/>
          <w:sz w:val="28"/>
          <w:szCs w:val="28"/>
        </w:rPr>
      </w:pPr>
    </w:p>
    <w:p w:rsidR="00D10B0D" w:rsidRDefault="00D10B0D" w:rsidP="00D10B0D">
      <w:pPr>
        <w:jc w:val="both"/>
        <w:rPr>
          <w:rStyle w:val="FontStyle33"/>
          <w:sz w:val="28"/>
          <w:szCs w:val="28"/>
        </w:rPr>
      </w:pPr>
      <w:r>
        <w:rPr>
          <w:noProof/>
          <w:sz w:val="28"/>
          <w:szCs w:val="28"/>
        </w:rPr>
        <w:pict>
          <v:shape id="_x0000_s1031" type="#_x0000_t202" style="position:absolute;left:0;text-align:left;margin-left:200.15pt;margin-top:3.75pt;width:168pt;height:24pt;z-index:251665408" strokecolor="white">
            <v:textbox>
              <w:txbxContent>
                <w:p w:rsidR="00D10B0D" w:rsidRPr="00BB69D8" w:rsidRDefault="00D10B0D" w:rsidP="00D10B0D">
                  <w:r w:rsidRPr="00BB69D8">
                    <w:rPr>
                      <w:b/>
                      <w:u w:val="single"/>
                    </w:rPr>
                    <w:t xml:space="preserve"> Рис</w:t>
                  </w:r>
                  <w:r>
                    <w:rPr>
                      <w:b/>
                      <w:u w:val="single"/>
                    </w:rPr>
                    <w:t>. 1</w:t>
                  </w:r>
                  <w:r>
                    <w:rPr>
                      <w:b/>
                      <w:u w:val="single"/>
                      <w:lang w:val="en-US"/>
                    </w:rPr>
                    <w:t>8</w:t>
                  </w:r>
                  <w:r>
                    <w:t>.  Ротацизм боковой</w:t>
                  </w:r>
                </w:p>
              </w:txbxContent>
            </v:textbox>
            <w10:wrap type="square"/>
          </v:shape>
        </w:pict>
      </w:r>
    </w:p>
    <w:p w:rsidR="00D10B0D" w:rsidRDefault="00D10B0D" w:rsidP="00D10B0D">
      <w:pPr>
        <w:jc w:val="both"/>
        <w:rPr>
          <w:rStyle w:val="FontStyle33"/>
          <w:sz w:val="28"/>
          <w:szCs w:val="28"/>
        </w:rPr>
      </w:pPr>
    </w:p>
    <w:p w:rsidR="00D10B0D" w:rsidRPr="002A2EA5" w:rsidRDefault="00D10B0D" w:rsidP="00D10B0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Style w:val="FontStyle33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4523105</wp:posOffset>
            </wp:positionH>
            <wp:positionV relativeFrom="paragraph">
              <wp:posOffset>-3175</wp:posOffset>
            </wp:positionV>
            <wp:extent cx="1438275" cy="2295525"/>
            <wp:effectExtent l="19050" t="0" r="9525" b="0"/>
            <wp:wrapSquare wrapText="bothSides"/>
            <wp:docPr id="8" name="Рисунок 8" descr="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3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A2EA5">
        <w:rPr>
          <w:rStyle w:val="FontStyle34"/>
          <w:sz w:val="28"/>
          <w:szCs w:val="28"/>
        </w:rPr>
        <w:t xml:space="preserve">Щёчное </w:t>
      </w:r>
      <w:proofErr w:type="gramStart"/>
      <w:r w:rsidRPr="002A2EA5">
        <w:rPr>
          <w:rStyle w:val="FontStyle34"/>
          <w:sz w:val="28"/>
          <w:szCs w:val="28"/>
        </w:rPr>
        <w:t>Р</w:t>
      </w:r>
      <w:proofErr w:type="gramEnd"/>
      <w:r w:rsidRPr="002A2EA5">
        <w:rPr>
          <w:rStyle w:val="FontStyle34"/>
          <w:sz w:val="28"/>
          <w:szCs w:val="28"/>
        </w:rPr>
        <w:t xml:space="preserve"> </w:t>
      </w:r>
      <w:r w:rsidRPr="002A2EA5">
        <w:rPr>
          <w:rStyle w:val="FontStyle33"/>
          <w:sz w:val="28"/>
          <w:szCs w:val="28"/>
        </w:rPr>
        <w:t>- резкое искажение звука обусловлено тем, что струя выдыхаемого воздуха проходит через щель, образуемую между боковым краем языка и верхними коренными зубами, приводя в колебание щеку.</w:t>
      </w:r>
    </w:p>
    <w:p w:rsidR="00D10B0D" w:rsidRPr="002A2EA5" w:rsidRDefault="00D10B0D" w:rsidP="00D10B0D">
      <w:pPr>
        <w:ind w:firstLine="720"/>
        <w:jc w:val="both"/>
        <w:rPr>
          <w:sz w:val="28"/>
          <w:szCs w:val="28"/>
        </w:rPr>
      </w:pPr>
    </w:p>
    <w:p w:rsidR="00D10B0D" w:rsidRDefault="00D10B0D" w:rsidP="00D10B0D">
      <w:pPr>
        <w:ind w:firstLine="720"/>
        <w:jc w:val="both"/>
        <w:rPr>
          <w:rStyle w:val="FontStyle33"/>
          <w:sz w:val="28"/>
          <w:szCs w:val="28"/>
          <w:u w:val="single"/>
        </w:rPr>
      </w:pPr>
    </w:p>
    <w:p w:rsidR="00D10B0D" w:rsidRDefault="00D10B0D" w:rsidP="00D10B0D">
      <w:pPr>
        <w:ind w:firstLine="720"/>
        <w:jc w:val="both"/>
        <w:rPr>
          <w:rStyle w:val="FontStyle33"/>
          <w:sz w:val="28"/>
          <w:szCs w:val="28"/>
          <w:u w:val="single"/>
        </w:rPr>
      </w:pPr>
      <w:r>
        <w:rPr>
          <w:noProof/>
          <w:sz w:val="28"/>
          <w:szCs w:val="28"/>
          <w:u w:val="single"/>
        </w:rPr>
        <w:lastRenderedPageBreak/>
        <w:pict>
          <v:shape id="_x0000_s1033" type="#_x0000_t202" style="position:absolute;left:0;text-align:left;margin-left:188.15pt;margin-top:9.7pt;width:168pt;height:24pt;z-index:251667456" strokecolor="white">
            <v:textbox>
              <w:txbxContent>
                <w:p w:rsidR="00D10B0D" w:rsidRPr="00BB69D8" w:rsidRDefault="00D10B0D" w:rsidP="00D10B0D">
                  <w:r w:rsidRPr="00BB69D8">
                    <w:rPr>
                      <w:b/>
                      <w:u w:val="single"/>
                    </w:rPr>
                    <w:t xml:space="preserve"> Рис</w:t>
                  </w:r>
                  <w:r>
                    <w:rPr>
                      <w:b/>
                      <w:u w:val="single"/>
                    </w:rPr>
                    <w:t>. 1</w:t>
                  </w:r>
                  <w:r>
                    <w:rPr>
                      <w:b/>
                      <w:u w:val="single"/>
                      <w:lang w:val="en-US"/>
                    </w:rPr>
                    <w:t>9</w:t>
                  </w:r>
                  <w:r>
                    <w:t>.  Ротацизм носовой</w:t>
                  </w:r>
                </w:p>
              </w:txbxContent>
            </v:textbox>
            <w10:wrap type="square"/>
          </v:shape>
        </w:pict>
      </w:r>
    </w:p>
    <w:p w:rsidR="00D10B0D" w:rsidRDefault="00D10B0D" w:rsidP="00D10B0D">
      <w:pPr>
        <w:ind w:firstLine="720"/>
        <w:jc w:val="both"/>
        <w:rPr>
          <w:rStyle w:val="FontStyle33"/>
          <w:sz w:val="28"/>
          <w:szCs w:val="28"/>
          <w:u w:val="single"/>
        </w:rPr>
      </w:pPr>
    </w:p>
    <w:p w:rsidR="00D10B0D" w:rsidRDefault="00D10B0D" w:rsidP="00D10B0D">
      <w:pPr>
        <w:ind w:firstLine="720"/>
        <w:jc w:val="both"/>
        <w:rPr>
          <w:rStyle w:val="FontStyle33"/>
          <w:sz w:val="28"/>
          <w:szCs w:val="28"/>
          <w:u w:val="single"/>
        </w:rPr>
      </w:pPr>
    </w:p>
    <w:p w:rsidR="00D10B0D" w:rsidRPr="002A2EA5" w:rsidRDefault="00D10B0D" w:rsidP="00D10B0D">
      <w:pPr>
        <w:ind w:firstLine="720"/>
        <w:jc w:val="both"/>
        <w:rPr>
          <w:rStyle w:val="FontStyle33"/>
          <w:sz w:val="28"/>
          <w:szCs w:val="28"/>
        </w:rPr>
      </w:pPr>
      <w:proofErr w:type="spellStart"/>
      <w:r w:rsidRPr="00FF6FB2">
        <w:rPr>
          <w:rStyle w:val="FontStyle33"/>
          <w:sz w:val="28"/>
          <w:szCs w:val="28"/>
          <w:u w:val="single"/>
        </w:rPr>
        <w:t>Параротацизм</w:t>
      </w:r>
      <w:proofErr w:type="spellEnd"/>
      <w:r w:rsidRPr="002A2EA5">
        <w:rPr>
          <w:rStyle w:val="FontStyle33"/>
          <w:sz w:val="28"/>
          <w:szCs w:val="28"/>
        </w:rPr>
        <w:t xml:space="preserve"> - замена звука </w:t>
      </w:r>
      <w:proofErr w:type="gramStart"/>
      <w:r w:rsidRPr="002A2EA5">
        <w:rPr>
          <w:rStyle w:val="FontStyle34"/>
          <w:sz w:val="28"/>
          <w:szCs w:val="28"/>
        </w:rPr>
        <w:t>Р</w:t>
      </w:r>
      <w:proofErr w:type="gramEnd"/>
      <w:r w:rsidRPr="002A2EA5">
        <w:rPr>
          <w:rStyle w:val="FontStyle34"/>
          <w:sz w:val="28"/>
          <w:szCs w:val="28"/>
        </w:rPr>
        <w:t xml:space="preserve"> </w:t>
      </w:r>
      <w:r w:rsidRPr="002A2EA5">
        <w:rPr>
          <w:rStyle w:val="FontStyle33"/>
          <w:sz w:val="28"/>
          <w:szCs w:val="28"/>
        </w:rPr>
        <w:t>звуками:</w:t>
      </w:r>
    </w:p>
    <w:p w:rsidR="00D10B0D" w:rsidRPr="002A2EA5" w:rsidRDefault="00D10B0D" w:rsidP="00D10B0D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Style w:val="FontStyle33"/>
          <w:sz w:val="28"/>
          <w:szCs w:val="28"/>
        </w:rPr>
      </w:pPr>
      <w:proofErr w:type="gramStart"/>
      <w:r w:rsidRPr="00FF6FB2">
        <w:rPr>
          <w:rStyle w:val="FontStyle33"/>
          <w:b/>
          <w:sz w:val="28"/>
          <w:szCs w:val="28"/>
        </w:rPr>
        <w:t>Р</w:t>
      </w:r>
      <w:proofErr w:type="gramEnd"/>
      <w:r w:rsidRPr="002A2EA5">
        <w:rPr>
          <w:rStyle w:val="FontStyle33"/>
          <w:sz w:val="28"/>
          <w:szCs w:val="28"/>
        </w:rPr>
        <w:t>*</w:t>
      </w:r>
    </w:p>
    <w:p w:rsidR="00D10B0D" w:rsidRPr="00FF6FB2" w:rsidRDefault="00D10B0D" w:rsidP="00D10B0D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Style w:val="FontStyle33"/>
          <w:b/>
          <w:sz w:val="28"/>
          <w:szCs w:val="28"/>
        </w:rPr>
      </w:pPr>
      <w:r w:rsidRPr="00FF6FB2">
        <w:rPr>
          <w:rStyle w:val="FontStyle33"/>
          <w:b/>
          <w:sz w:val="28"/>
          <w:szCs w:val="28"/>
        </w:rPr>
        <w:t>Л</w:t>
      </w:r>
    </w:p>
    <w:p w:rsidR="00D10B0D" w:rsidRDefault="00D10B0D" w:rsidP="00D10B0D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Style w:val="FontStyle33"/>
          <w:sz w:val="28"/>
          <w:szCs w:val="28"/>
        </w:rPr>
      </w:pPr>
      <w:r w:rsidRPr="00FF6FB2">
        <w:rPr>
          <w:rStyle w:val="FontStyle33"/>
          <w:b/>
          <w:sz w:val="28"/>
          <w:szCs w:val="28"/>
        </w:rPr>
        <w:t>Л</w:t>
      </w:r>
      <w:r w:rsidRPr="002A2EA5">
        <w:rPr>
          <w:rStyle w:val="FontStyle33"/>
          <w:sz w:val="28"/>
          <w:szCs w:val="28"/>
        </w:rPr>
        <w:t>*</w:t>
      </w:r>
    </w:p>
    <w:p w:rsidR="00D10B0D" w:rsidRPr="00FF6FB2" w:rsidRDefault="00D10B0D" w:rsidP="00D10B0D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Style w:val="FontStyle47"/>
          <w:sz w:val="28"/>
          <w:szCs w:val="28"/>
        </w:rPr>
      </w:pPr>
      <w:r w:rsidRPr="00FF6FB2">
        <w:rPr>
          <w:rStyle w:val="FontStyle33"/>
          <w:b/>
          <w:sz w:val="28"/>
          <w:szCs w:val="28"/>
        </w:rPr>
        <w:t>Й</w:t>
      </w:r>
      <w:r>
        <w:rPr>
          <w:rStyle w:val="FontStyle33"/>
          <w:b/>
          <w:sz w:val="28"/>
          <w:szCs w:val="28"/>
        </w:rPr>
        <w:t xml:space="preserve"> </w:t>
      </w:r>
      <w:r w:rsidRPr="002A2EA5">
        <w:rPr>
          <w:rStyle w:val="FontStyle47"/>
          <w:spacing w:val="-30"/>
          <w:sz w:val="28"/>
          <w:szCs w:val="28"/>
        </w:rPr>
        <w:t>(</w:t>
      </w:r>
      <w:proofErr w:type="spellStart"/>
      <w:r>
        <w:rPr>
          <w:rStyle w:val="FontStyle47"/>
          <w:spacing w:val="-30"/>
          <w:sz w:val="28"/>
          <w:szCs w:val="28"/>
          <w:lang w:val="en-US"/>
        </w:rPr>
        <w:t>i</w:t>
      </w:r>
      <w:proofErr w:type="spellEnd"/>
      <w:r w:rsidRPr="002A2EA5">
        <w:rPr>
          <w:rStyle w:val="FontStyle47"/>
          <w:spacing w:val="-30"/>
          <w:sz w:val="28"/>
          <w:szCs w:val="28"/>
        </w:rPr>
        <w:t>)</w:t>
      </w:r>
    </w:p>
    <w:p w:rsidR="00D10B0D" w:rsidRPr="00FF6FB2" w:rsidRDefault="00D10B0D" w:rsidP="00D10B0D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Style w:val="FontStyle33"/>
          <w:sz w:val="28"/>
          <w:szCs w:val="28"/>
        </w:rPr>
      </w:pPr>
      <w:r>
        <w:rPr>
          <w:rStyle w:val="FontStyle33"/>
          <w:b/>
          <w:sz w:val="28"/>
          <w:szCs w:val="28"/>
        </w:rPr>
        <w:t>Г</w:t>
      </w:r>
    </w:p>
    <w:p w:rsidR="00D10B0D" w:rsidRPr="001D081F" w:rsidRDefault="00D10B0D" w:rsidP="00D10B0D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Style w:val="FontStyle33"/>
          <w:sz w:val="28"/>
          <w:szCs w:val="28"/>
        </w:rPr>
      </w:pPr>
      <w:r>
        <w:rPr>
          <w:rStyle w:val="FontStyle33"/>
          <w:b/>
          <w:sz w:val="28"/>
          <w:szCs w:val="28"/>
        </w:rPr>
        <w:t>Д</w:t>
      </w:r>
    </w:p>
    <w:p w:rsidR="00D10B0D" w:rsidRDefault="00D10B0D" w:rsidP="00D10B0D">
      <w:pPr>
        <w:ind w:left="993"/>
        <w:jc w:val="both"/>
        <w:rPr>
          <w:rStyle w:val="FontStyle33"/>
          <w:b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92"/>
        <w:gridCol w:w="2392"/>
        <w:gridCol w:w="2392"/>
        <w:gridCol w:w="2393"/>
      </w:tblGrid>
      <w:tr w:rsidR="00D10B0D" w:rsidRPr="00882C9C" w:rsidTr="00A229E2">
        <w:trPr>
          <w:jc w:val="center"/>
        </w:trPr>
        <w:tc>
          <w:tcPr>
            <w:tcW w:w="9569" w:type="dxa"/>
            <w:gridSpan w:val="4"/>
          </w:tcPr>
          <w:p w:rsidR="00D10B0D" w:rsidRPr="00882C9C" w:rsidRDefault="00D10B0D" w:rsidP="00A229E2">
            <w:pPr>
              <w:jc w:val="center"/>
              <w:rPr>
                <w:rStyle w:val="FontStyle33"/>
                <w:sz w:val="28"/>
                <w:szCs w:val="28"/>
              </w:rPr>
            </w:pPr>
            <w:proofErr w:type="spellStart"/>
            <w:r w:rsidRPr="00882C9C">
              <w:rPr>
                <w:rStyle w:val="FontStyle33"/>
                <w:b/>
                <w:sz w:val="28"/>
                <w:szCs w:val="28"/>
              </w:rPr>
              <w:t>Параротацизмы</w:t>
            </w:r>
            <w:proofErr w:type="spellEnd"/>
          </w:p>
        </w:tc>
      </w:tr>
      <w:tr w:rsidR="00D10B0D" w:rsidRPr="00882C9C" w:rsidTr="00A229E2">
        <w:trPr>
          <w:jc w:val="center"/>
        </w:trPr>
        <w:tc>
          <w:tcPr>
            <w:tcW w:w="2392" w:type="dxa"/>
          </w:tcPr>
          <w:p w:rsidR="00D10B0D" w:rsidRPr="00882C9C" w:rsidRDefault="00D10B0D" w:rsidP="00A229E2">
            <w:pPr>
              <w:jc w:val="both"/>
              <w:rPr>
                <w:rStyle w:val="FontStyle3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028700" cy="1590675"/>
                  <wp:effectExtent l="19050" t="0" r="0" b="0"/>
                  <wp:docPr id="3" name="Рисунок 3" descr="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590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2" w:type="dxa"/>
          </w:tcPr>
          <w:p w:rsidR="00D10B0D" w:rsidRPr="00882C9C" w:rsidRDefault="00D10B0D" w:rsidP="00A229E2">
            <w:pPr>
              <w:jc w:val="both"/>
              <w:rPr>
                <w:rStyle w:val="FontStyle3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085850" cy="1504950"/>
                  <wp:effectExtent l="19050" t="0" r="0" b="0"/>
                  <wp:docPr id="4" name="Рисунок 4" descr="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1504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2" w:type="dxa"/>
          </w:tcPr>
          <w:p w:rsidR="00D10B0D" w:rsidRPr="00882C9C" w:rsidRDefault="00D10B0D" w:rsidP="00A229E2">
            <w:pPr>
              <w:jc w:val="both"/>
              <w:rPr>
                <w:rStyle w:val="FontStyle3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085850" cy="1504950"/>
                  <wp:effectExtent l="19050" t="0" r="0" b="0"/>
                  <wp:docPr id="5" name="Рисунок 5" descr="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1504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:rsidR="00D10B0D" w:rsidRPr="00882C9C" w:rsidRDefault="00D10B0D" w:rsidP="00A229E2">
            <w:pPr>
              <w:jc w:val="both"/>
              <w:rPr>
                <w:rStyle w:val="FontStyle3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123950" cy="1666875"/>
                  <wp:effectExtent l="19050" t="0" r="0" b="0"/>
                  <wp:docPr id="6" name="Рисунок 6" descr="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666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0B0D" w:rsidRPr="00882C9C" w:rsidTr="00A229E2">
        <w:trPr>
          <w:jc w:val="center"/>
        </w:trPr>
        <w:tc>
          <w:tcPr>
            <w:tcW w:w="2392" w:type="dxa"/>
          </w:tcPr>
          <w:p w:rsidR="00D10B0D" w:rsidRPr="00882C9C" w:rsidRDefault="00D10B0D" w:rsidP="00A229E2">
            <w:pPr>
              <w:jc w:val="both"/>
              <w:rPr>
                <w:rStyle w:val="FontStyle33"/>
                <w:sz w:val="28"/>
                <w:szCs w:val="28"/>
              </w:rPr>
            </w:pPr>
            <w:r w:rsidRPr="00882C9C">
              <w:rPr>
                <w:b/>
                <w:u w:val="single"/>
              </w:rPr>
              <w:t xml:space="preserve">Рис. </w:t>
            </w:r>
            <w:r w:rsidRPr="00882C9C">
              <w:rPr>
                <w:b/>
                <w:u w:val="single"/>
                <w:lang w:val="en-US"/>
              </w:rPr>
              <w:t>20</w:t>
            </w:r>
            <w:r w:rsidRPr="00882C9C">
              <w:rPr>
                <w:b/>
                <w:u w:val="single"/>
              </w:rPr>
              <w:t>.</w:t>
            </w:r>
            <w:r w:rsidRPr="00882C9C">
              <w:rPr>
                <w:b/>
              </w:rPr>
              <w:t xml:space="preserve">   </w:t>
            </w:r>
            <w:proofErr w:type="gramStart"/>
            <w:r w:rsidRPr="00882C9C">
              <w:rPr>
                <w:b/>
              </w:rPr>
              <w:t>Р</w:t>
            </w:r>
            <w:proofErr w:type="gramEnd"/>
            <w:r w:rsidRPr="00882C9C">
              <w:rPr>
                <w:b/>
              </w:rPr>
              <w:t>=Л</w:t>
            </w:r>
          </w:p>
        </w:tc>
        <w:tc>
          <w:tcPr>
            <w:tcW w:w="2392" w:type="dxa"/>
          </w:tcPr>
          <w:p w:rsidR="00D10B0D" w:rsidRPr="00882C9C" w:rsidRDefault="00D10B0D" w:rsidP="00A229E2">
            <w:pPr>
              <w:jc w:val="both"/>
              <w:rPr>
                <w:rStyle w:val="FontStyle33"/>
                <w:sz w:val="28"/>
                <w:szCs w:val="28"/>
                <w:lang w:val="en-US"/>
              </w:rPr>
            </w:pPr>
            <w:r w:rsidRPr="00882C9C">
              <w:rPr>
                <w:b/>
                <w:u w:val="single"/>
              </w:rPr>
              <w:t xml:space="preserve">Рис. </w:t>
            </w:r>
            <w:r w:rsidRPr="00882C9C">
              <w:rPr>
                <w:b/>
                <w:u w:val="single"/>
                <w:lang w:val="en-US"/>
              </w:rPr>
              <w:t>21</w:t>
            </w:r>
            <w:r w:rsidRPr="00882C9C">
              <w:rPr>
                <w:b/>
                <w:u w:val="single"/>
              </w:rPr>
              <w:t>.</w:t>
            </w:r>
            <w:r w:rsidRPr="00882C9C">
              <w:rPr>
                <w:b/>
              </w:rPr>
              <w:t xml:space="preserve">   </w:t>
            </w:r>
            <w:proofErr w:type="gramStart"/>
            <w:r w:rsidRPr="00882C9C">
              <w:rPr>
                <w:b/>
              </w:rPr>
              <w:t>Р</w:t>
            </w:r>
            <w:proofErr w:type="gramEnd"/>
            <w:r w:rsidRPr="00882C9C">
              <w:rPr>
                <w:b/>
              </w:rPr>
              <w:t>=</w:t>
            </w:r>
            <w:r w:rsidRPr="00882C9C">
              <w:rPr>
                <w:b/>
                <w:lang w:val="en-US"/>
              </w:rPr>
              <w:t>j [</w:t>
            </w:r>
            <w:r w:rsidRPr="00882C9C">
              <w:rPr>
                <w:b/>
              </w:rPr>
              <w:t>Й</w:t>
            </w:r>
            <w:r w:rsidRPr="00882C9C">
              <w:rPr>
                <w:b/>
                <w:lang w:val="en-US"/>
              </w:rPr>
              <w:t>]</w:t>
            </w:r>
          </w:p>
        </w:tc>
        <w:tc>
          <w:tcPr>
            <w:tcW w:w="2392" w:type="dxa"/>
          </w:tcPr>
          <w:p w:rsidR="00D10B0D" w:rsidRPr="00882C9C" w:rsidRDefault="00D10B0D" w:rsidP="00A229E2">
            <w:pPr>
              <w:jc w:val="both"/>
              <w:rPr>
                <w:rStyle w:val="FontStyle33"/>
                <w:sz w:val="28"/>
                <w:szCs w:val="28"/>
              </w:rPr>
            </w:pPr>
            <w:r w:rsidRPr="00882C9C">
              <w:rPr>
                <w:b/>
                <w:u w:val="single"/>
              </w:rPr>
              <w:t>Рис. 2</w:t>
            </w:r>
            <w:proofErr w:type="spellStart"/>
            <w:r w:rsidRPr="00882C9C">
              <w:rPr>
                <w:b/>
                <w:u w:val="single"/>
                <w:lang w:val="en-US"/>
              </w:rPr>
              <w:t>2</w:t>
            </w:r>
            <w:proofErr w:type="spellEnd"/>
            <w:r w:rsidRPr="00882C9C">
              <w:rPr>
                <w:b/>
                <w:u w:val="single"/>
              </w:rPr>
              <w:t>.</w:t>
            </w:r>
            <w:r w:rsidRPr="00882C9C">
              <w:rPr>
                <w:b/>
              </w:rPr>
              <w:t xml:space="preserve">   </w:t>
            </w:r>
            <w:proofErr w:type="gramStart"/>
            <w:r w:rsidRPr="00882C9C">
              <w:rPr>
                <w:b/>
              </w:rPr>
              <w:t>Р</w:t>
            </w:r>
            <w:proofErr w:type="gramEnd"/>
            <w:r w:rsidRPr="00882C9C">
              <w:rPr>
                <w:b/>
              </w:rPr>
              <w:t>=В</w:t>
            </w:r>
          </w:p>
        </w:tc>
        <w:tc>
          <w:tcPr>
            <w:tcW w:w="2393" w:type="dxa"/>
          </w:tcPr>
          <w:p w:rsidR="00D10B0D" w:rsidRPr="00882C9C" w:rsidRDefault="00D10B0D" w:rsidP="00A229E2">
            <w:pPr>
              <w:jc w:val="both"/>
              <w:rPr>
                <w:rStyle w:val="FontStyle33"/>
                <w:sz w:val="28"/>
                <w:szCs w:val="28"/>
              </w:rPr>
            </w:pPr>
            <w:r w:rsidRPr="00882C9C">
              <w:rPr>
                <w:b/>
                <w:u w:val="single"/>
              </w:rPr>
              <w:t>Рис. 2</w:t>
            </w:r>
            <w:r w:rsidRPr="00882C9C">
              <w:rPr>
                <w:b/>
                <w:u w:val="single"/>
                <w:lang w:val="en-US"/>
              </w:rPr>
              <w:t>3</w:t>
            </w:r>
            <w:r w:rsidRPr="00882C9C">
              <w:rPr>
                <w:b/>
                <w:u w:val="single"/>
              </w:rPr>
              <w:t>.</w:t>
            </w:r>
            <w:r w:rsidRPr="00882C9C">
              <w:rPr>
                <w:b/>
              </w:rPr>
              <w:t xml:space="preserve">   </w:t>
            </w:r>
            <w:proofErr w:type="gramStart"/>
            <w:r w:rsidRPr="00882C9C">
              <w:rPr>
                <w:b/>
              </w:rPr>
              <w:t>Р</w:t>
            </w:r>
            <w:proofErr w:type="gramEnd"/>
            <w:r w:rsidRPr="00882C9C">
              <w:rPr>
                <w:b/>
              </w:rPr>
              <w:t>=Ы</w:t>
            </w:r>
          </w:p>
        </w:tc>
      </w:tr>
    </w:tbl>
    <w:p w:rsidR="00D10B0D" w:rsidRPr="002A2EA5" w:rsidRDefault="00D10B0D" w:rsidP="00D10B0D">
      <w:pPr>
        <w:ind w:left="993"/>
        <w:jc w:val="both"/>
        <w:rPr>
          <w:rStyle w:val="FontStyle33"/>
          <w:sz w:val="28"/>
          <w:szCs w:val="28"/>
        </w:rPr>
      </w:pPr>
    </w:p>
    <w:p w:rsidR="00D10B0D" w:rsidRDefault="00D10B0D" w:rsidP="00D10B0D">
      <w:pPr>
        <w:ind w:firstLine="720"/>
        <w:jc w:val="center"/>
        <w:rPr>
          <w:rStyle w:val="FontStyle33"/>
          <w:sz w:val="28"/>
          <w:szCs w:val="28"/>
          <w:u w:val="single"/>
        </w:rPr>
      </w:pPr>
      <w:r w:rsidRPr="002A2EA5">
        <w:rPr>
          <w:rStyle w:val="FontStyle33"/>
          <w:sz w:val="28"/>
          <w:szCs w:val="28"/>
          <w:u w:val="single"/>
        </w:rPr>
        <w:t>Причины ротацизма:</w:t>
      </w:r>
    </w:p>
    <w:p w:rsidR="00D10B0D" w:rsidRPr="002A2EA5" w:rsidRDefault="00D10B0D" w:rsidP="00D10B0D">
      <w:pPr>
        <w:ind w:firstLine="720"/>
        <w:jc w:val="center"/>
        <w:rPr>
          <w:rStyle w:val="FontStyle33"/>
          <w:sz w:val="28"/>
          <w:szCs w:val="28"/>
          <w:u w:val="single"/>
        </w:rPr>
      </w:pPr>
    </w:p>
    <w:p w:rsidR="00D10B0D" w:rsidRDefault="00D10B0D" w:rsidP="00D10B0D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Style w:val="FontStyle33"/>
          <w:sz w:val="28"/>
          <w:szCs w:val="28"/>
        </w:rPr>
      </w:pPr>
      <w:r w:rsidRPr="002A2EA5">
        <w:rPr>
          <w:rStyle w:val="FontStyle33"/>
          <w:sz w:val="28"/>
          <w:szCs w:val="28"/>
        </w:rPr>
        <w:t>короткая подъязычная связка</w:t>
      </w:r>
    </w:p>
    <w:p w:rsidR="00D10B0D" w:rsidRPr="002A2EA5" w:rsidRDefault="00D10B0D" w:rsidP="00D10B0D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Style w:val="FontStyle33"/>
          <w:sz w:val="28"/>
          <w:szCs w:val="28"/>
        </w:rPr>
      </w:pPr>
      <w:r w:rsidRPr="002A2EA5">
        <w:rPr>
          <w:rStyle w:val="FontStyle33"/>
          <w:sz w:val="28"/>
          <w:szCs w:val="28"/>
        </w:rPr>
        <w:t>узкое и высокое нёбо</w:t>
      </w:r>
    </w:p>
    <w:p w:rsidR="00D10B0D" w:rsidRDefault="00D10B0D" w:rsidP="00D10B0D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Style w:val="FontStyle33"/>
          <w:sz w:val="28"/>
          <w:szCs w:val="28"/>
        </w:rPr>
      </w:pPr>
      <w:r w:rsidRPr="002A2EA5">
        <w:rPr>
          <w:rStyle w:val="FontStyle33"/>
          <w:sz w:val="28"/>
          <w:szCs w:val="28"/>
        </w:rPr>
        <w:t>чрезмерно узкий или массивный, либо недостаточно пластичный язык</w:t>
      </w:r>
    </w:p>
    <w:p w:rsidR="00D10B0D" w:rsidRPr="00FF6FB2" w:rsidRDefault="00D10B0D" w:rsidP="00D10B0D">
      <w:pPr>
        <w:ind w:left="1080"/>
        <w:jc w:val="center"/>
        <w:rPr>
          <w:rStyle w:val="FontStyle34"/>
          <w:sz w:val="32"/>
          <w:szCs w:val="32"/>
          <w:u w:val="single"/>
        </w:rPr>
      </w:pPr>
      <w:r>
        <w:rPr>
          <w:rStyle w:val="FontStyle33"/>
          <w:sz w:val="28"/>
          <w:szCs w:val="28"/>
        </w:rPr>
        <w:br w:type="page"/>
      </w:r>
      <w:r w:rsidRPr="00FF6FB2">
        <w:rPr>
          <w:rStyle w:val="FontStyle34"/>
          <w:sz w:val="32"/>
          <w:szCs w:val="32"/>
          <w:u w:val="single"/>
        </w:rPr>
        <w:lastRenderedPageBreak/>
        <w:t>Исправление ротацизма</w:t>
      </w:r>
      <w:r>
        <w:rPr>
          <w:rStyle w:val="FontStyle34"/>
          <w:sz w:val="32"/>
          <w:szCs w:val="32"/>
          <w:u w:val="single"/>
        </w:rPr>
        <w:t>.</w:t>
      </w:r>
    </w:p>
    <w:p w:rsidR="00D10B0D" w:rsidRPr="002A2EA5" w:rsidRDefault="00D10B0D" w:rsidP="00D10B0D">
      <w:pPr>
        <w:ind w:firstLine="720"/>
        <w:jc w:val="both"/>
        <w:rPr>
          <w:sz w:val="28"/>
          <w:szCs w:val="28"/>
        </w:rPr>
      </w:pPr>
    </w:p>
    <w:tbl>
      <w:tblPr>
        <w:tblW w:w="9077" w:type="dxa"/>
        <w:tblInd w:w="319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825"/>
        <w:gridCol w:w="4252"/>
      </w:tblGrid>
      <w:tr w:rsidR="00D10B0D" w:rsidRPr="002A2EA5" w:rsidTr="00A229E2">
        <w:tblPrEx>
          <w:tblCellMar>
            <w:top w:w="0" w:type="dxa"/>
            <w:bottom w:w="0" w:type="dxa"/>
          </w:tblCellMar>
        </w:tblPrEx>
        <w:tc>
          <w:tcPr>
            <w:tcW w:w="90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0B0D" w:rsidRPr="00FF6FB2" w:rsidRDefault="00D10B0D" w:rsidP="00A229E2">
            <w:pPr>
              <w:ind w:firstLine="720"/>
              <w:jc w:val="center"/>
              <w:rPr>
                <w:rStyle w:val="FontStyle33"/>
                <w:b/>
                <w:sz w:val="28"/>
                <w:szCs w:val="28"/>
              </w:rPr>
            </w:pPr>
            <w:r w:rsidRPr="00FF6FB2">
              <w:rPr>
                <w:rStyle w:val="FontStyle33"/>
                <w:b/>
                <w:sz w:val="28"/>
                <w:szCs w:val="28"/>
              </w:rPr>
              <w:t>Подготовительные упражнения</w:t>
            </w:r>
          </w:p>
        </w:tc>
      </w:tr>
      <w:tr w:rsidR="00D10B0D" w:rsidRPr="002A2EA5" w:rsidTr="00A229E2">
        <w:tblPrEx>
          <w:tblCellMar>
            <w:top w:w="0" w:type="dxa"/>
            <w:bottom w:w="0" w:type="dxa"/>
          </w:tblCellMar>
        </w:tblPrEx>
        <w:tc>
          <w:tcPr>
            <w:tcW w:w="4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0B0D" w:rsidRPr="002A2EA5" w:rsidRDefault="00D10B0D" w:rsidP="00A229E2">
            <w:pPr>
              <w:rPr>
                <w:rStyle w:val="FontStyle33"/>
                <w:sz w:val="28"/>
                <w:szCs w:val="28"/>
              </w:rPr>
            </w:pPr>
            <w:r w:rsidRPr="002A2EA5">
              <w:rPr>
                <w:rStyle w:val="FontStyle33"/>
                <w:sz w:val="28"/>
                <w:szCs w:val="28"/>
              </w:rPr>
              <w:t xml:space="preserve">Упражнения, направленные на получение фрикативного </w:t>
            </w:r>
            <w:proofErr w:type="gramStart"/>
            <w:r w:rsidRPr="002A2EA5">
              <w:rPr>
                <w:rStyle w:val="FontStyle33"/>
                <w:sz w:val="28"/>
                <w:szCs w:val="28"/>
              </w:rPr>
              <w:t>Р</w:t>
            </w:r>
            <w:proofErr w:type="gramEnd"/>
            <w:r w:rsidRPr="002A2EA5">
              <w:rPr>
                <w:rStyle w:val="FontStyle33"/>
                <w:sz w:val="28"/>
                <w:szCs w:val="28"/>
              </w:rPr>
              <w:t xml:space="preserve"> (артикулируется как нормальный Р, но без вибрации), добившись правильного расположения языка.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0B0D" w:rsidRPr="002A2EA5" w:rsidRDefault="00D10B0D" w:rsidP="00A229E2">
            <w:pPr>
              <w:rPr>
                <w:rStyle w:val="FontStyle33"/>
                <w:sz w:val="28"/>
                <w:szCs w:val="28"/>
              </w:rPr>
            </w:pPr>
            <w:r w:rsidRPr="002A2EA5">
              <w:rPr>
                <w:rStyle w:val="FontStyle33"/>
                <w:sz w:val="28"/>
                <w:szCs w:val="28"/>
              </w:rPr>
              <w:t>Упражнения, направленные на выработку вибрации языка.</w:t>
            </w:r>
          </w:p>
        </w:tc>
      </w:tr>
    </w:tbl>
    <w:p w:rsidR="00D10B0D" w:rsidRDefault="00D10B0D" w:rsidP="00D10B0D">
      <w:pPr>
        <w:ind w:firstLine="720"/>
        <w:jc w:val="both"/>
        <w:rPr>
          <w:rStyle w:val="FontStyle33"/>
          <w:sz w:val="28"/>
          <w:szCs w:val="28"/>
        </w:rPr>
      </w:pPr>
    </w:p>
    <w:p w:rsidR="00D10B0D" w:rsidRDefault="00D10B0D" w:rsidP="00D10B0D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Style w:val="FontStyle33"/>
          <w:sz w:val="28"/>
          <w:szCs w:val="28"/>
        </w:rPr>
      </w:pPr>
      <w:r w:rsidRPr="002A2EA5">
        <w:rPr>
          <w:rStyle w:val="FontStyle33"/>
          <w:sz w:val="28"/>
          <w:szCs w:val="28"/>
        </w:rPr>
        <w:t xml:space="preserve">Предлагаем ребенку произнести протяжно фонему Ж (если он правильно произносит верхние </w:t>
      </w:r>
      <w:proofErr w:type="gramStart"/>
      <w:r w:rsidRPr="002A2EA5">
        <w:rPr>
          <w:rStyle w:val="FontStyle33"/>
          <w:sz w:val="28"/>
          <w:szCs w:val="28"/>
        </w:rPr>
        <w:t>Ш</w:t>
      </w:r>
      <w:proofErr w:type="gramEnd"/>
      <w:r w:rsidRPr="002A2EA5">
        <w:rPr>
          <w:rStyle w:val="FontStyle33"/>
          <w:sz w:val="28"/>
          <w:szCs w:val="28"/>
        </w:rPr>
        <w:t xml:space="preserve"> и Ж) при несколько открытом рте, без округления губ и переместить передний край языка немного вперед к дёснам верхних резцов. Закрепляем фрикативный </w:t>
      </w:r>
      <w:proofErr w:type="gramStart"/>
      <w:r w:rsidRPr="002A2EA5">
        <w:rPr>
          <w:rStyle w:val="FontStyle33"/>
          <w:sz w:val="28"/>
          <w:szCs w:val="28"/>
        </w:rPr>
        <w:t>Р</w:t>
      </w:r>
      <w:proofErr w:type="gramEnd"/>
      <w:r w:rsidRPr="002A2EA5">
        <w:rPr>
          <w:rStyle w:val="FontStyle33"/>
          <w:sz w:val="28"/>
          <w:szCs w:val="28"/>
        </w:rPr>
        <w:t xml:space="preserve"> в слогах, словах и фразах, не ожидаясь усвоения вибрации. Полученный звук должен произноситься с достаточным напором выдыхаемого воздуха (ясно слышен голос и шум воздуха) при минимальной щели между передним краем языка и дёснами.</w:t>
      </w:r>
    </w:p>
    <w:p w:rsidR="00D10B0D" w:rsidRPr="002A2EA5" w:rsidRDefault="00D10B0D" w:rsidP="00D10B0D">
      <w:pPr>
        <w:ind w:left="1080"/>
        <w:jc w:val="both"/>
        <w:rPr>
          <w:rStyle w:val="FontStyle33"/>
          <w:sz w:val="28"/>
          <w:szCs w:val="28"/>
        </w:rPr>
      </w:pPr>
    </w:p>
    <w:p w:rsidR="00D10B0D" w:rsidRDefault="00D10B0D" w:rsidP="00D10B0D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Style w:val="FontStyle33"/>
          <w:sz w:val="28"/>
          <w:szCs w:val="28"/>
        </w:rPr>
      </w:pPr>
      <w:r w:rsidRPr="002A2EA5">
        <w:rPr>
          <w:rStyle w:val="FontStyle33"/>
          <w:sz w:val="28"/>
          <w:szCs w:val="28"/>
        </w:rPr>
        <w:t>Для выработки вибрации - быстрое повторение на одном выдохе звука</w:t>
      </w:r>
      <w:proofErr w:type="gramStart"/>
      <w:r w:rsidRPr="002A2EA5">
        <w:rPr>
          <w:rStyle w:val="FontStyle33"/>
          <w:sz w:val="28"/>
          <w:szCs w:val="28"/>
        </w:rPr>
        <w:t xml:space="preserve"> Д</w:t>
      </w:r>
      <w:proofErr w:type="gramEnd"/>
      <w:r w:rsidRPr="002A2EA5">
        <w:rPr>
          <w:rStyle w:val="FontStyle33"/>
          <w:sz w:val="28"/>
          <w:szCs w:val="28"/>
        </w:rPr>
        <w:t>, артикулируемого особым образом при несколько открытом рте и при смыкании переднего края языка не с резцами, а с дёснами верхних резцов (или с альвеолами).</w:t>
      </w:r>
    </w:p>
    <w:p w:rsidR="00D10B0D" w:rsidRPr="002A2EA5" w:rsidRDefault="00D10B0D" w:rsidP="00D10B0D">
      <w:pPr>
        <w:jc w:val="both"/>
        <w:rPr>
          <w:rStyle w:val="FontStyle33"/>
          <w:sz w:val="28"/>
          <w:szCs w:val="28"/>
        </w:rPr>
      </w:pPr>
    </w:p>
    <w:p w:rsidR="00D10B0D" w:rsidRDefault="00D10B0D" w:rsidP="00D10B0D">
      <w:pPr>
        <w:ind w:firstLine="720"/>
        <w:jc w:val="both"/>
        <w:rPr>
          <w:rStyle w:val="FontStyle33"/>
          <w:sz w:val="28"/>
          <w:szCs w:val="28"/>
        </w:rPr>
      </w:pPr>
      <w:r w:rsidRPr="002A2EA5">
        <w:rPr>
          <w:rStyle w:val="FontStyle33"/>
          <w:sz w:val="28"/>
          <w:szCs w:val="28"/>
        </w:rPr>
        <w:t>Сначала - 2,Зкратного равномерного повторения звука</w:t>
      </w:r>
      <w:proofErr w:type="gramStart"/>
      <w:r w:rsidRPr="002A2EA5">
        <w:rPr>
          <w:rStyle w:val="FontStyle33"/>
          <w:sz w:val="28"/>
          <w:szCs w:val="28"/>
        </w:rPr>
        <w:t xml:space="preserve"> Д</w:t>
      </w:r>
      <w:proofErr w:type="gramEnd"/>
      <w:r w:rsidRPr="002A2EA5">
        <w:rPr>
          <w:rStyle w:val="FontStyle33"/>
          <w:sz w:val="28"/>
          <w:szCs w:val="28"/>
        </w:rPr>
        <w:t xml:space="preserve"> (</w:t>
      </w:r>
      <w:proofErr w:type="spellStart"/>
      <w:r w:rsidRPr="002A2EA5">
        <w:rPr>
          <w:rStyle w:val="FontStyle33"/>
          <w:sz w:val="28"/>
          <w:szCs w:val="28"/>
        </w:rPr>
        <w:t>дд</w:t>
      </w:r>
      <w:proofErr w:type="spellEnd"/>
      <w:r w:rsidRPr="002A2EA5">
        <w:rPr>
          <w:rStyle w:val="FontStyle33"/>
          <w:sz w:val="28"/>
          <w:szCs w:val="28"/>
        </w:rPr>
        <w:t xml:space="preserve">, </w:t>
      </w:r>
      <w:proofErr w:type="spellStart"/>
      <w:r w:rsidRPr="002A2EA5">
        <w:rPr>
          <w:rStyle w:val="FontStyle33"/>
          <w:sz w:val="28"/>
          <w:szCs w:val="28"/>
        </w:rPr>
        <w:t>дд</w:t>
      </w:r>
      <w:proofErr w:type="spellEnd"/>
      <w:r w:rsidRPr="002A2EA5">
        <w:rPr>
          <w:rStyle w:val="FontStyle33"/>
          <w:sz w:val="28"/>
          <w:szCs w:val="28"/>
        </w:rPr>
        <w:t xml:space="preserve">, </w:t>
      </w:r>
      <w:proofErr w:type="spellStart"/>
      <w:r w:rsidRPr="002A2EA5">
        <w:rPr>
          <w:rStyle w:val="FontStyle33"/>
          <w:sz w:val="28"/>
          <w:szCs w:val="28"/>
        </w:rPr>
        <w:t>дд</w:t>
      </w:r>
      <w:proofErr w:type="spellEnd"/>
      <w:r w:rsidRPr="002A2EA5">
        <w:rPr>
          <w:rStyle w:val="FontStyle33"/>
          <w:sz w:val="28"/>
          <w:szCs w:val="28"/>
        </w:rPr>
        <w:t xml:space="preserve">, </w:t>
      </w:r>
      <w:proofErr w:type="spellStart"/>
      <w:r w:rsidRPr="002A2EA5">
        <w:rPr>
          <w:rStyle w:val="FontStyle33"/>
          <w:sz w:val="28"/>
          <w:szCs w:val="28"/>
        </w:rPr>
        <w:t>ддд</w:t>
      </w:r>
      <w:proofErr w:type="spellEnd"/>
      <w:r w:rsidRPr="002A2EA5">
        <w:rPr>
          <w:rStyle w:val="FontStyle33"/>
          <w:sz w:val="28"/>
          <w:szCs w:val="28"/>
        </w:rPr>
        <w:t xml:space="preserve">, </w:t>
      </w:r>
      <w:proofErr w:type="spellStart"/>
      <w:r w:rsidRPr="002A2EA5">
        <w:rPr>
          <w:rStyle w:val="FontStyle33"/>
          <w:sz w:val="28"/>
          <w:szCs w:val="28"/>
        </w:rPr>
        <w:t>ддд</w:t>
      </w:r>
      <w:proofErr w:type="spellEnd"/>
      <w:r w:rsidRPr="002A2EA5">
        <w:rPr>
          <w:rStyle w:val="FontStyle33"/>
          <w:sz w:val="28"/>
          <w:szCs w:val="28"/>
        </w:rPr>
        <w:t xml:space="preserve">, </w:t>
      </w:r>
      <w:proofErr w:type="spellStart"/>
      <w:r w:rsidRPr="002A2EA5">
        <w:rPr>
          <w:rStyle w:val="FontStyle33"/>
          <w:sz w:val="28"/>
          <w:szCs w:val="28"/>
        </w:rPr>
        <w:t>ддд</w:t>
      </w:r>
      <w:proofErr w:type="spellEnd"/>
      <w:r w:rsidRPr="002A2EA5">
        <w:rPr>
          <w:rStyle w:val="FontStyle33"/>
          <w:sz w:val="28"/>
          <w:szCs w:val="28"/>
        </w:rPr>
        <w:t>). Затем из тех же повторений, но с усилением последнего звука (</w:t>
      </w:r>
      <w:proofErr w:type="spellStart"/>
      <w:r w:rsidRPr="002A2EA5">
        <w:rPr>
          <w:rStyle w:val="FontStyle33"/>
          <w:sz w:val="28"/>
          <w:szCs w:val="28"/>
        </w:rPr>
        <w:t>дД</w:t>
      </w:r>
      <w:proofErr w:type="spellEnd"/>
      <w:r w:rsidRPr="002A2EA5">
        <w:rPr>
          <w:rStyle w:val="FontStyle33"/>
          <w:sz w:val="28"/>
          <w:szCs w:val="28"/>
        </w:rPr>
        <w:t xml:space="preserve">, </w:t>
      </w:r>
      <w:proofErr w:type="spellStart"/>
      <w:r w:rsidRPr="002A2EA5">
        <w:rPr>
          <w:rStyle w:val="FontStyle33"/>
          <w:sz w:val="28"/>
          <w:szCs w:val="28"/>
        </w:rPr>
        <w:t>дД</w:t>
      </w:r>
      <w:proofErr w:type="spellEnd"/>
      <w:r w:rsidRPr="002A2EA5">
        <w:rPr>
          <w:rStyle w:val="FontStyle33"/>
          <w:sz w:val="28"/>
          <w:szCs w:val="28"/>
        </w:rPr>
        <w:t xml:space="preserve">, </w:t>
      </w:r>
      <w:proofErr w:type="spellStart"/>
      <w:r w:rsidRPr="002A2EA5">
        <w:rPr>
          <w:rStyle w:val="FontStyle33"/>
          <w:sz w:val="28"/>
          <w:szCs w:val="28"/>
        </w:rPr>
        <w:t>ддД</w:t>
      </w:r>
      <w:proofErr w:type="spellEnd"/>
      <w:r w:rsidRPr="002A2EA5">
        <w:rPr>
          <w:rStyle w:val="FontStyle33"/>
          <w:sz w:val="28"/>
          <w:szCs w:val="28"/>
        </w:rPr>
        <w:t xml:space="preserve">, </w:t>
      </w:r>
      <w:proofErr w:type="spellStart"/>
      <w:r w:rsidRPr="002A2EA5">
        <w:rPr>
          <w:rStyle w:val="FontStyle33"/>
          <w:sz w:val="28"/>
          <w:szCs w:val="28"/>
        </w:rPr>
        <w:t>ддД</w:t>
      </w:r>
      <w:proofErr w:type="spellEnd"/>
      <w:r w:rsidRPr="002A2EA5">
        <w:rPr>
          <w:rStyle w:val="FontStyle33"/>
          <w:sz w:val="28"/>
          <w:szCs w:val="28"/>
        </w:rPr>
        <w:t>). Далее из много кратного повторения звука</w:t>
      </w:r>
      <w:proofErr w:type="gramStart"/>
      <w:r w:rsidRPr="002A2EA5">
        <w:rPr>
          <w:rStyle w:val="FontStyle33"/>
          <w:sz w:val="28"/>
          <w:szCs w:val="28"/>
        </w:rPr>
        <w:t xml:space="preserve"> Д</w:t>
      </w:r>
      <w:proofErr w:type="gramEnd"/>
      <w:r w:rsidRPr="002A2EA5">
        <w:rPr>
          <w:rStyle w:val="FontStyle33"/>
          <w:sz w:val="28"/>
          <w:szCs w:val="28"/>
        </w:rPr>
        <w:t>, как равномерного (</w:t>
      </w:r>
      <w:proofErr w:type="spellStart"/>
      <w:r w:rsidRPr="002A2EA5">
        <w:rPr>
          <w:rStyle w:val="FontStyle33"/>
          <w:sz w:val="28"/>
          <w:szCs w:val="28"/>
        </w:rPr>
        <w:t>дддд</w:t>
      </w:r>
      <w:r>
        <w:rPr>
          <w:rStyle w:val="FontStyle33"/>
          <w:sz w:val="28"/>
          <w:szCs w:val="28"/>
        </w:rPr>
        <w:t>д</w:t>
      </w:r>
      <w:r w:rsidRPr="002A2EA5">
        <w:rPr>
          <w:rStyle w:val="FontStyle33"/>
          <w:sz w:val="28"/>
          <w:szCs w:val="28"/>
        </w:rPr>
        <w:t>дддд</w:t>
      </w:r>
      <w:proofErr w:type="spellEnd"/>
      <w:r w:rsidRPr="002A2EA5">
        <w:rPr>
          <w:rStyle w:val="FontStyle33"/>
          <w:sz w:val="28"/>
          <w:szCs w:val="28"/>
        </w:rPr>
        <w:t>...), так и с ритмическим</w:t>
      </w:r>
      <w:r>
        <w:rPr>
          <w:rStyle w:val="FontStyle33"/>
          <w:sz w:val="28"/>
          <w:szCs w:val="28"/>
        </w:rPr>
        <w:t xml:space="preserve"> выделением: например, каждого 3-</w:t>
      </w:r>
      <w:r w:rsidRPr="002A2EA5">
        <w:rPr>
          <w:rStyle w:val="FontStyle33"/>
          <w:sz w:val="28"/>
          <w:szCs w:val="28"/>
        </w:rPr>
        <w:t>его звука серий (</w:t>
      </w:r>
      <w:proofErr w:type="spellStart"/>
      <w:r w:rsidRPr="002A2EA5">
        <w:rPr>
          <w:rStyle w:val="FontStyle33"/>
          <w:sz w:val="28"/>
          <w:szCs w:val="28"/>
        </w:rPr>
        <w:t>ддД</w:t>
      </w:r>
      <w:proofErr w:type="spellEnd"/>
      <w:r w:rsidRPr="002A2EA5">
        <w:rPr>
          <w:rStyle w:val="FontStyle33"/>
          <w:sz w:val="28"/>
          <w:szCs w:val="28"/>
        </w:rPr>
        <w:t xml:space="preserve"> </w:t>
      </w:r>
      <w:proofErr w:type="spellStart"/>
      <w:r w:rsidRPr="002A2EA5">
        <w:rPr>
          <w:rStyle w:val="FontStyle33"/>
          <w:sz w:val="28"/>
          <w:szCs w:val="28"/>
        </w:rPr>
        <w:t>ддД</w:t>
      </w:r>
      <w:proofErr w:type="spellEnd"/>
      <w:r w:rsidRPr="002A2EA5">
        <w:rPr>
          <w:rStyle w:val="FontStyle33"/>
          <w:sz w:val="28"/>
          <w:szCs w:val="28"/>
        </w:rPr>
        <w:t xml:space="preserve"> </w:t>
      </w:r>
      <w:proofErr w:type="spellStart"/>
      <w:r w:rsidRPr="002A2EA5">
        <w:rPr>
          <w:rStyle w:val="FontStyle33"/>
          <w:sz w:val="28"/>
          <w:szCs w:val="28"/>
        </w:rPr>
        <w:t>ддД</w:t>
      </w:r>
      <w:proofErr w:type="spellEnd"/>
      <w:r w:rsidRPr="002A2EA5">
        <w:rPr>
          <w:rStyle w:val="FontStyle33"/>
          <w:sz w:val="28"/>
          <w:szCs w:val="28"/>
        </w:rPr>
        <w:t xml:space="preserve"> </w:t>
      </w:r>
      <w:proofErr w:type="spellStart"/>
      <w:r w:rsidRPr="002A2EA5">
        <w:rPr>
          <w:rStyle w:val="FontStyle33"/>
          <w:sz w:val="28"/>
          <w:szCs w:val="28"/>
        </w:rPr>
        <w:t>ддД</w:t>
      </w:r>
      <w:proofErr w:type="spellEnd"/>
      <w:r w:rsidRPr="002A2EA5">
        <w:rPr>
          <w:rStyle w:val="FontStyle33"/>
          <w:sz w:val="28"/>
          <w:szCs w:val="28"/>
        </w:rPr>
        <w:t>...)</w:t>
      </w:r>
      <w:r>
        <w:rPr>
          <w:rStyle w:val="FontStyle33"/>
          <w:sz w:val="28"/>
          <w:szCs w:val="28"/>
        </w:rPr>
        <w:t>.</w:t>
      </w:r>
    </w:p>
    <w:p w:rsidR="00D10B0D" w:rsidRPr="002A2EA5" w:rsidRDefault="00D10B0D" w:rsidP="00D10B0D">
      <w:pPr>
        <w:ind w:firstLine="720"/>
        <w:jc w:val="both"/>
        <w:rPr>
          <w:rStyle w:val="FontStyle33"/>
          <w:sz w:val="28"/>
          <w:szCs w:val="28"/>
        </w:rPr>
      </w:pPr>
      <w:r w:rsidRPr="002A2EA5">
        <w:rPr>
          <w:rStyle w:val="FontStyle33"/>
          <w:sz w:val="28"/>
          <w:szCs w:val="28"/>
        </w:rPr>
        <w:t>Работает только язык при неподвижном положении челюсти. Затем присоединяем к раду звуков</w:t>
      </w:r>
      <w:proofErr w:type="gramStart"/>
      <w:r w:rsidRPr="002A2EA5">
        <w:rPr>
          <w:rStyle w:val="FontStyle33"/>
          <w:sz w:val="28"/>
          <w:szCs w:val="28"/>
        </w:rPr>
        <w:t xml:space="preserve"> Д</w:t>
      </w:r>
      <w:proofErr w:type="gramEnd"/>
      <w:r w:rsidRPr="002A2EA5">
        <w:rPr>
          <w:rStyle w:val="FontStyle33"/>
          <w:sz w:val="28"/>
          <w:szCs w:val="28"/>
        </w:rPr>
        <w:t xml:space="preserve"> гласный в конце: </w:t>
      </w:r>
      <w:proofErr w:type="spellStart"/>
      <w:r w:rsidRPr="002A2EA5">
        <w:rPr>
          <w:rStyle w:val="FontStyle33"/>
          <w:sz w:val="28"/>
          <w:szCs w:val="28"/>
        </w:rPr>
        <w:t>ддддА</w:t>
      </w:r>
      <w:proofErr w:type="spellEnd"/>
      <w:r w:rsidRPr="002A2EA5">
        <w:rPr>
          <w:rStyle w:val="FontStyle33"/>
          <w:sz w:val="28"/>
          <w:szCs w:val="28"/>
        </w:rPr>
        <w:t xml:space="preserve">, </w:t>
      </w:r>
      <w:proofErr w:type="spellStart"/>
      <w:r>
        <w:rPr>
          <w:rStyle w:val="FontStyle33"/>
          <w:sz w:val="28"/>
          <w:szCs w:val="28"/>
        </w:rPr>
        <w:t>ддд</w:t>
      </w:r>
      <w:r w:rsidRPr="002A2EA5">
        <w:rPr>
          <w:rStyle w:val="FontStyle33"/>
          <w:sz w:val="28"/>
          <w:szCs w:val="28"/>
        </w:rPr>
        <w:t>Ы</w:t>
      </w:r>
      <w:proofErr w:type="spellEnd"/>
      <w:r w:rsidRPr="002A2EA5">
        <w:rPr>
          <w:rStyle w:val="FontStyle33"/>
          <w:sz w:val="28"/>
          <w:szCs w:val="28"/>
        </w:rPr>
        <w:t>.</w:t>
      </w:r>
    </w:p>
    <w:p w:rsidR="00D10B0D" w:rsidRPr="002A2EA5" w:rsidRDefault="00D10B0D" w:rsidP="00D10B0D">
      <w:pPr>
        <w:widowControl w:val="0"/>
        <w:numPr>
          <w:ilvl w:val="0"/>
          <w:numId w:val="4"/>
        </w:numPr>
        <w:tabs>
          <w:tab w:val="clear" w:pos="720"/>
          <w:tab w:val="num" w:pos="1134"/>
        </w:tabs>
        <w:autoSpaceDE w:val="0"/>
        <w:autoSpaceDN w:val="0"/>
        <w:adjustRightInd w:val="0"/>
        <w:spacing w:after="0" w:line="240" w:lineRule="auto"/>
        <w:ind w:left="1134" w:firstLine="0"/>
        <w:jc w:val="both"/>
        <w:rPr>
          <w:rStyle w:val="FontStyle33"/>
          <w:sz w:val="28"/>
          <w:szCs w:val="28"/>
        </w:rPr>
      </w:pPr>
      <w:r w:rsidRPr="002A2EA5">
        <w:rPr>
          <w:rStyle w:val="FontStyle33"/>
          <w:sz w:val="28"/>
          <w:szCs w:val="28"/>
        </w:rPr>
        <w:t xml:space="preserve">Для выработки вибрации (приём №2) - во время длительного произнесения фрикативного </w:t>
      </w:r>
      <w:proofErr w:type="gramStart"/>
      <w:r w:rsidRPr="002A2EA5">
        <w:rPr>
          <w:rStyle w:val="FontStyle33"/>
          <w:sz w:val="28"/>
          <w:szCs w:val="28"/>
        </w:rPr>
        <w:t>Р</w:t>
      </w:r>
      <w:proofErr w:type="gramEnd"/>
      <w:r w:rsidRPr="002A2EA5">
        <w:rPr>
          <w:rStyle w:val="FontStyle33"/>
          <w:sz w:val="28"/>
          <w:szCs w:val="28"/>
        </w:rPr>
        <w:t xml:space="preserve">, под язык подкладывают зонд с шариком на конце. Шарик приводят в соприкосновение с нижней поверхностью языка, после чего быстрыми движениями зонда вправо-влево вызывается механическое колебание языка, </w:t>
      </w:r>
      <w:r w:rsidRPr="002A2EA5">
        <w:rPr>
          <w:rStyle w:val="FontStyle33"/>
          <w:sz w:val="28"/>
          <w:szCs w:val="28"/>
        </w:rPr>
        <w:lastRenderedPageBreak/>
        <w:t>попеременно смыкания и размыкания его переднего края с альвеолами, (вместо зонда - палец ребенка).</w:t>
      </w:r>
    </w:p>
    <w:p w:rsidR="00D10B0D" w:rsidRPr="002A2EA5" w:rsidRDefault="00D10B0D" w:rsidP="00D10B0D">
      <w:pPr>
        <w:widowControl w:val="0"/>
        <w:numPr>
          <w:ilvl w:val="0"/>
          <w:numId w:val="4"/>
        </w:numPr>
        <w:tabs>
          <w:tab w:val="clear" w:pos="720"/>
          <w:tab w:val="num" w:pos="1134"/>
        </w:tabs>
        <w:autoSpaceDE w:val="0"/>
        <w:autoSpaceDN w:val="0"/>
        <w:adjustRightInd w:val="0"/>
        <w:spacing w:after="0" w:line="240" w:lineRule="auto"/>
        <w:ind w:left="1134" w:firstLine="0"/>
        <w:jc w:val="both"/>
        <w:rPr>
          <w:rStyle w:val="FontStyle33"/>
          <w:sz w:val="28"/>
          <w:szCs w:val="28"/>
        </w:rPr>
      </w:pPr>
      <w:r w:rsidRPr="002A2EA5">
        <w:rPr>
          <w:rStyle w:val="FontStyle33"/>
          <w:sz w:val="28"/>
          <w:szCs w:val="28"/>
        </w:rPr>
        <w:t xml:space="preserve">После достижения вибрации, добиваемся автоматизации усвоенной артикуляции и избавляемся от излишне раскатистого произношения </w:t>
      </w:r>
      <w:proofErr w:type="gramStart"/>
      <w:r w:rsidRPr="002A2EA5">
        <w:rPr>
          <w:rStyle w:val="FontStyle33"/>
          <w:sz w:val="28"/>
          <w:szCs w:val="28"/>
        </w:rPr>
        <w:t>Р</w:t>
      </w:r>
      <w:proofErr w:type="gramEnd"/>
      <w:r w:rsidRPr="002A2EA5">
        <w:rPr>
          <w:rStyle w:val="FontStyle33"/>
          <w:sz w:val="28"/>
          <w:szCs w:val="28"/>
        </w:rPr>
        <w:t xml:space="preserve"> с помощью упражнений на материале слогов, слов и фраз, произносимых в постепенно убыстряющимся темпе.</w:t>
      </w:r>
    </w:p>
    <w:p w:rsidR="00D10B0D" w:rsidRPr="002A2EA5" w:rsidRDefault="00D10B0D" w:rsidP="00D10B0D">
      <w:pPr>
        <w:widowControl w:val="0"/>
        <w:numPr>
          <w:ilvl w:val="0"/>
          <w:numId w:val="4"/>
        </w:numPr>
        <w:tabs>
          <w:tab w:val="clear" w:pos="720"/>
          <w:tab w:val="num" w:pos="1134"/>
        </w:tabs>
        <w:autoSpaceDE w:val="0"/>
        <w:autoSpaceDN w:val="0"/>
        <w:adjustRightInd w:val="0"/>
        <w:spacing w:after="0" w:line="240" w:lineRule="auto"/>
        <w:ind w:left="1134" w:firstLine="0"/>
        <w:jc w:val="both"/>
        <w:rPr>
          <w:rStyle w:val="FontStyle33"/>
          <w:sz w:val="28"/>
          <w:szCs w:val="28"/>
        </w:rPr>
      </w:pPr>
      <w:r w:rsidRPr="002A2EA5">
        <w:rPr>
          <w:rStyle w:val="FontStyle33"/>
          <w:sz w:val="28"/>
          <w:szCs w:val="28"/>
        </w:rPr>
        <w:t xml:space="preserve">После твёрдого </w:t>
      </w:r>
      <w:proofErr w:type="gramStart"/>
      <w:r w:rsidRPr="002A2EA5">
        <w:rPr>
          <w:rStyle w:val="FontStyle33"/>
          <w:sz w:val="28"/>
          <w:szCs w:val="28"/>
        </w:rPr>
        <w:t>Р</w:t>
      </w:r>
      <w:proofErr w:type="gramEnd"/>
      <w:r w:rsidRPr="002A2EA5">
        <w:rPr>
          <w:rStyle w:val="FontStyle33"/>
          <w:sz w:val="28"/>
          <w:szCs w:val="28"/>
        </w:rPr>
        <w:t>, добиваемся появления Р*, если сначала появляется Р* - работаем над Р.</w:t>
      </w:r>
    </w:p>
    <w:p w:rsidR="0036385C" w:rsidRDefault="0036385C"/>
    <w:sectPr w:rsidR="003638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40537C"/>
    <w:multiLevelType w:val="hybridMultilevel"/>
    <w:tmpl w:val="6BD66EF0"/>
    <w:lvl w:ilvl="0" w:tplc="405C618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74722E9"/>
    <w:multiLevelType w:val="hybridMultilevel"/>
    <w:tmpl w:val="6470940A"/>
    <w:lvl w:ilvl="0" w:tplc="908268F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8375861"/>
    <w:multiLevelType w:val="hybridMultilevel"/>
    <w:tmpl w:val="609CA380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47781123"/>
    <w:multiLevelType w:val="hybridMultilevel"/>
    <w:tmpl w:val="93E68DB2"/>
    <w:lvl w:ilvl="0" w:tplc="908268F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0D">
      <w:start w:val="1"/>
      <w:numFmt w:val="bullet"/>
      <w:lvlText w:val=""/>
      <w:lvlJc w:val="left"/>
      <w:pPr>
        <w:tabs>
          <w:tab w:val="num" w:pos="1353"/>
        </w:tabs>
        <w:ind w:left="1353" w:hanging="360"/>
      </w:pPr>
      <w:rPr>
        <w:rFonts w:ascii="Wingdings" w:hAnsi="Wingdings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10B0D"/>
    <w:rsid w:val="0036385C"/>
    <w:rsid w:val="00D10B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2">
    <w:name w:val="Font Style32"/>
    <w:basedOn w:val="a0"/>
    <w:rsid w:val="00D10B0D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33">
    <w:name w:val="Font Style33"/>
    <w:basedOn w:val="a0"/>
    <w:rsid w:val="00D10B0D"/>
    <w:rPr>
      <w:rFonts w:ascii="Times New Roman" w:hAnsi="Times New Roman" w:cs="Times New Roman"/>
      <w:sz w:val="22"/>
      <w:szCs w:val="22"/>
    </w:rPr>
  </w:style>
  <w:style w:type="character" w:customStyle="1" w:styleId="FontStyle34">
    <w:name w:val="Font Style34"/>
    <w:basedOn w:val="a0"/>
    <w:rsid w:val="00D10B0D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7">
    <w:name w:val="Font Style47"/>
    <w:basedOn w:val="a0"/>
    <w:rsid w:val="00D10B0D"/>
    <w:rPr>
      <w:rFonts w:ascii="Times New Roman" w:hAnsi="Times New Roman" w:cs="Times New Roman"/>
      <w:spacing w:val="90"/>
      <w:sz w:val="34"/>
      <w:szCs w:val="3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532</Words>
  <Characters>3034</Characters>
  <Application>Microsoft Office Word</Application>
  <DocSecurity>0</DocSecurity>
  <Lines>25</Lines>
  <Paragraphs>7</Paragraphs>
  <ScaleCrop>false</ScaleCrop>
  <Company/>
  <LinksUpToDate>false</LinksUpToDate>
  <CharactersWithSpaces>3559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root</cp:lastModifiedBy>
  <cp:revision>2</cp:revision>
  <dcterms:created xsi:type="dcterms:W3CDTF">2017-01-06T16:59:00Z</dcterms:created>
  <dcterms:modified xsi:type="dcterms:W3CDTF">2017-01-06T16:59:00Z</dcterms:modified>
</cp:coreProperties>
</file>