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BCF" w:rsidRDefault="00BE7BCF" w:rsidP="00BE7BCF">
      <w:pPr>
        <w:ind w:firstLine="720"/>
        <w:jc w:val="both"/>
        <w:rPr>
          <w:rStyle w:val="FontStyle33"/>
          <w:sz w:val="28"/>
          <w:szCs w:val="28"/>
        </w:rPr>
      </w:pPr>
      <w:r>
        <w:rPr>
          <w:rStyle w:val="FontStyle33"/>
          <w:b/>
          <w:sz w:val="28"/>
          <w:szCs w:val="28"/>
        </w:rPr>
        <w:t xml:space="preserve">Свистящий </w:t>
      </w:r>
      <w:proofErr w:type="spellStart"/>
      <w:r>
        <w:rPr>
          <w:rStyle w:val="FontStyle33"/>
          <w:b/>
          <w:sz w:val="28"/>
          <w:szCs w:val="28"/>
        </w:rPr>
        <w:t>сигматизм</w:t>
      </w:r>
      <w:proofErr w:type="spellEnd"/>
      <w:r>
        <w:rPr>
          <w:rStyle w:val="FontStyle33"/>
          <w:sz w:val="28"/>
          <w:szCs w:val="28"/>
        </w:rPr>
        <w:t xml:space="preserve"> – шипящие звуки произносятся как свистящие (</w:t>
      </w:r>
      <w:proofErr w:type="spellStart"/>
      <w:r>
        <w:rPr>
          <w:rStyle w:val="FontStyle33"/>
          <w:sz w:val="28"/>
          <w:szCs w:val="28"/>
        </w:rPr>
        <w:t>шапка=сапка</w:t>
      </w:r>
      <w:proofErr w:type="spellEnd"/>
      <w:r>
        <w:rPr>
          <w:rStyle w:val="FontStyle33"/>
          <w:sz w:val="28"/>
          <w:szCs w:val="28"/>
        </w:rPr>
        <w:t xml:space="preserve">, </w:t>
      </w:r>
      <w:proofErr w:type="spellStart"/>
      <w:r>
        <w:rPr>
          <w:rStyle w:val="FontStyle33"/>
          <w:sz w:val="28"/>
          <w:szCs w:val="28"/>
        </w:rPr>
        <w:t>жук=зук</w:t>
      </w:r>
      <w:proofErr w:type="spellEnd"/>
      <w:r>
        <w:rPr>
          <w:rStyle w:val="FontStyle33"/>
          <w:sz w:val="28"/>
          <w:szCs w:val="28"/>
        </w:rPr>
        <w:t xml:space="preserve"> и т.п.). Язык находится в нижнем положении. Для исправления необходимы упражнения, направленные на выработку правильного  верхнего </w:t>
      </w:r>
      <w:proofErr w:type="gramStart"/>
      <w:r>
        <w:rPr>
          <w:rStyle w:val="FontStyle33"/>
          <w:sz w:val="28"/>
          <w:szCs w:val="28"/>
        </w:rPr>
        <w:t xml:space="preserve">( </w:t>
      </w:r>
      <w:proofErr w:type="gramEnd"/>
      <w:r>
        <w:rPr>
          <w:rStyle w:val="FontStyle33"/>
          <w:sz w:val="28"/>
          <w:szCs w:val="28"/>
        </w:rPr>
        <w:t>у альвеол) в форме чашечки положения языка.</w:t>
      </w:r>
    </w:p>
    <w:p w:rsidR="00BE7BCF" w:rsidRDefault="00BE7BCF" w:rsidP="00BE7BCF">
      <w:pPr>
        <w:ind w:firstLine="720"/>
        <w:jc w:val="center"/>
        <w:rPr>
          <w:rStyle w:val="FontStyle32"/>
          <w:sz w:val="32"/>
          <w:szCs w:val="32"/>
          <w:u w:val="single"/>
        </w:rPr>
      </w:pPr>
      <w:r w:rsidRPr="00E515B9">
        <w:rPr>
          <w:rStyle w:val="FontStyle32"/>
          <w:sz w:val="32"/>
          <w:szCs w:val="32"/>
          <w:u w:val="single"/>
        </w:rPr>
        <w:t>Постановка шипящих звуков.</w:t>
      </w:r>
    </w:p>
    <w:p w:rsidR="00BE7BCF" w:rsidRPr="00E515B9" w:rsidRDefault="00BE7BCF" w:rsidP="00BE7BCF">
      <w:pPr>
        <w:ind w:firstLine="720"/>
        <w:jc w:val="center"/>
        <w:rPr>
          <w:rStyle w:val="FontStyle32"/>
          <w:sz w:val="32"/>
          <w:szCs w:val="32"/>
          <w:u w:val="single"/>
        </w:rPr>
      </w:pPr>
    </w:p>
    <w:p w:rsidR="00BE7BCF" w:rsidRDefault="00BE7BCF" w:rsidP="00BE7B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firstLine="357"/>
        <w:jc w:val="both"/>
        <w:rPr>
          <w:sz w:val="28"/>
          <w:szCs w:val="28"/>
        </w:rPr>
      </w:pPr>
      <w:r w:rsidRPr="00157318">
        <w:rPr>
          <w:sz w:val="28"/>
          <w:szCs w:val="28"/>
        </w:rPr>
        <w:t>Логопед предлагает логопату произносить звук</w:t>
      </w:r>
      <w:proofErr w:type="gramStart"/>
      <w:r w:rsidRPr="00157318">
        <w:rPr>
          <w:sz w:val="28"/>
          <w:szCs w:val="28"/>
        </w:rPr>
        <w:t xml:space="preserve"> </w:t>
      </w:r>
      <w:r w:rsidRPr="00157318">
        <w:rPr>
          <w:b/>
          <w:sz w:val="28"/>
          <w:szCs w:val="28"/>
        </w:rPr>
        <w:t>С</w:t>
      </w:r>
      <w:proofErr w:type="gramEnd"/>
      <w:r w:rsidRPr="00157318">
        <w:rPr>
          <w:sz w:val="28"/>
          <w:szCs w:val="28"/>
        </w:rPr>
        <w:t xml:space="preserve">, подводит шпатель или зонд под кончик языка, поднимает его за верхние альвеолы. </w:t>
      </w:r>
      <w:r w:rsidRPr="00157318">
        <w:rPr>
          <w:b/>
          <w:sz w:val="28"/>
          <w:szCs w:val="28"/>
        </w:rPr>
        <w:t>С</w:t>
      </w:r>
      <w:r w:rsidRPr="00157318">
        <w:rPr>
          <w:sz w:val="28"/>
          <w:szCs w:val="28"/>
        </w:rPr>
        <w:t xml:space="preserve"> меняется на </w:t>
      </w:r>
      <w:proofErr w:type="gramStart"/>
      <w:r w:rsidRPr="00157318">
        <w:rPr>
          <w:b/>
          <w:sz w:val="28"/>
          <w:szCs w:val="28"/>
        </w:rPr>
        <w:t>Ш</w:t>
      </w:r>
      <w:proofErr w:type="gramEnd"/>
      <w:r w:rsidRPr="00157318">
        <w:rPr>
          <w:sz w:val="28"/>
          <w:szCs w:val="28"/>
        </w:rPr>
        <w:t xml:space="preserve">, </w:t>
      </w:r>
      <w:r w:rsidRPr="00157318">
        <w:rPr>
          <w:b/>
          <w:sz w:val="28"/>
          <w:szCs w:val="28"/>
        </w:rPr>
        <w:t>З</w:t>
      </w:r>
      <w:r w:rsidRPr="00157318">
        <w:rPr>
          <w:sz w:val="28"/>
          <w:szCs w:val="28"/>
        </w:rPr>
        <w:t xml:space="preserve"> - на </w:t>
      </w:r>
      <w:r w:rsidRPr="00157318">
        <w:rPr>
          <w:b/>
          <w:sz w:val="28"/>
          <w:szCs w:val="28"/>
        </w:rPr>
        <w:t>Ж</w:t>
      </w:r>
      <w:r w:rsidRPr="00157318">
        <w:rPr>
          <w:sz w:val="28"/>
          <w:szCs w:val="28"/>
        </w:rPr>
        <w:t>.</w:t>
      </w:r>
    </w:p>
    <w:p w:rsidR="00BE7BCF" w:rsidRPr="00EA67A8" w:rsidRDefault="00BE7BCF" w:rsidP="00BE7B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firstLine="357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4"/>
        <w:gridCol w:w="4785"/>
      </w:tblGrid>
      <w:tr w:rsidR="00BE7BCF" w:rsidRPr="00882C9C" w:rsidTr="00A229E2">
        <w:tc>
          <w:tcPr>
            <w:tcW w:w="4784" w:type="dxa"/>
          </w:tcPr>
          <w:p w:rsidR="00BE7BCF" w:rsidRPr="00882C9C" w:rsidRDefault="00BE7BCF" w:rsidP="00A229E2">
            <w:pPr>
              <w:jc w:val="center"/>
              <w:rPr>
                <w:sz w:val="28"/>
                <w:szCs w:val="28"/>
              </w:rPr>
            </w:pPr>
            <w:r w:rsidRPr="00882C9C">
              <w:rPr>
                <w:rStyle w:val="FontStyle32"/>
                <w:sz w:val="28"/>
                <w:szCs w:val="28"/>
              </w:rPr>
              <w:t xml:space="preserve">Профиль артикуляции </w:t>
            </w:r>
            <w:r w:rsidRPr="00882C9C">
              <w:rPr>
                <w:rStyle w:val="FontStyle32"/>
                <w:sz w:val="28"/>
                <w:szCs w:val="28"/>
                <w:lang w:val="en-US"/>
              </w:rPr>
              <w:t>[</w:t>
            </w:r>
            <w:proofErr w:type="gramStart"/>
            <w:r w:rsidRPr="00882C9C">
              <w:rPr>
                <w:rStyle w:val="FontStyle32"/>
                <w:sz w:val="28"/>
                <w:szCs w:val="28"/>
              </w:rPr>
              <w:t>Ш</w:t>
            </w:r>
            <w:proofErr w:type="gramEnd"/>
            <w:r w:rsidRPr="00882C9C">
              <w:rPr>
                <w:rStyle w:val="FontStyle32"/>
                <w:sz w:val="28"/>
                <w:szCs w:val="28"/>
                <w:lang w:val="en-US"/>
              </w:rPr>
              <w:t>]</w:t>
            </w:r>
          </w:p>
        </w:tc>
        <w:tc>
          <w:tcPr>
            <w:tcW w:w="4785" w:type="dxa"/>
          </w:tcPr>
          <w:p w:rsidR="00BE7BCF" w:rsidRPr="00882C9C" w:rsidRDefault="00BE7BCF" w:rsidP="00A229E2">
            <w:pPr>
              <w:jc w:val="center"/>
              <w:rPr>
                <w:sz w:val="28"/>
                <w:szCs w:val="28"/>
              </w:rPr>
            </w:pPr>
            <w:r w:rsidRPr="00882C9C">
              <w:rPr>
                <w:rStyle w:val="FontStyle32"/>
                <w:sz w:val="28"/>
                <w:szCs w:val="28"/>
              </w:rPr>
              <w:t xml:space="preserve">Профиль артикуляции </w:t>
            </w:r>
            <w:r w:rsidRPr="00882C9C">
              <w:rPr>
                <w:rStyle w:val="FontStyle32"/>
                <w:sz w:val="28"/>
                <w:szCs w:val="28"/>
                <w:lang w:val="en-US"/>
              </w:rPr>
              <w:t>[</w:t>
            </w:r>
            <w:r w:rsidRPr="00882C9C">
              <w:rPr>
                <w:rStyle w:val="FontStyle32"/>
                <w:sz w:val="28"/>
                <w:szCs w:val="28"/>
              </w:rPr>
              <w:t>Ж</w:t>
            </w:r>
            <w:r w:rsidRPr="00882C9C">
              <w:rPr>
                <w:rStyle w:val="FontStyle32"/>
                <w:sz w:val="28"/>
                <w:szCs w:val="28"/>
                <w:lang w:val="en-US"/>
              </w:rPr>
              <w:t>]</w:t>
            </w:r>
          </w:p>
        </w:tc>
      </w:tr>
      <w:tr w:rsidR="00BE7BCF" w:rsidRPr="00882C9C" w:rsidTr="00A229E2">
        <w:tc>
          <w:tcPr>
            <w:tcW w:w="4784" w:type="dxa"/>
          </w:tcPr>
          <w:p w:rsidR="00BE7BCF" w:rsidRPr="00882C9C" w:rsidRDefault="00BE7BCF" w:rsidP="00A229E2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314450" cy="1428750"/>
                  <wp:effectExtent l="19050" t="0" r="0" b="0"/>
                  <wp:docPr id="1" name="Рисунок 1" descr="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ш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BE7BCF" w:rsidRPr="00882C9C" w:rsidRDefault="00BE7BCF" w:rsidP="00A229E2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314450" cy="1447800"/>
                  <wp:effectExtent l="19050" t="0" r="0" b="0"/>
                  <wp:docPr id="2" name="Рисунок 2" descr="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7BCF" w:rsidRPr="00882C9C" w:rsidTr="00A229E2">
        <w:tc>
          <w:tcPr>
            <w:tcW w:w="4784" w:type="dxa"/>
          </w:tcPr>
          <w:p w:rsidR="00BE7BCF" w:rsidRPr="00882C9C" w:rsidRDefault="00BE7BCF" w:rsidP="00A229E2">
            <w:pPr>
              <w:jc w:val="both"/>
              <w:rPr>
                <w:sz w:val="28"/>
                <w:szCs w:val="28"/>
              </w:rPr>
            </w:pPr>
            <w:r w:rsidRPr="00882C9C">
              <w:rPr>
                <w:rStyle w:val="FontStyle33"/>
                <w:b/>
                <w:sz w:val="24"/>
                <w:szCs w:val="24"/>
                <w:u w:val="single"/>
              </w:rPr>
              <w:t xml:space="preserve">Рис. 10 </w:t>
            </w:r>
            <w:r w:rsidRPr="00882C9C">
              <w:rPr>
                <w:rStyle w:val="FontStyle33"/>
                <w:sz w:val="24"/>
                <w:szCs w:val="24"/>
              </w:rPr>
              <w:t xml:space="preserve">Профиль артикуляции звука </w:t>
            </w:r>
            <w:proofErr w:type="gramStart"/>
            <w:r w:rsidRPr="00882C9C">
              <w:rPr>
                <w:rStyle w:val="FontStyle33"/>
                <w:b/>
                <w:color w:val="FF0000"/>
                <w:sz w:val="24"/>
                <w:szCs w:val="24"/>
              </w:rPr>
              <w:t>Ш</w:t>
            </w:r>
            <w:proofErr w:type="gramEnd"/>
          </w:p>
        </w:tc>
        <w:tc>
          <w:tcPr>
            <w:tcW w:w="4785" w:type="dxa"/>
          </w:tcPr>
          <w:p w:rsidR="00BE7BCF" w:rsidRPr="00882C9C" w:rsidRDefault="00BE7BCF" w:rsidP="00A229E2">
            <w:pPr>
              <w:jc w:val="both"/>
              <w:rPr>
                <w:sz w:val="28"/>
                <w:szCs w:val="28"/>
              </w:rPr>
            </w:pPr>
            <w:r w:rsidRPr="00882C9C">
              <w:rPr>
                <w:rStyle w:val="FontStyle33"/>
                <w:b/>
                <w:sz w:val="24"/>
                <w:szCs w:val="24"/>
                <w:u w:val="single"/>
              </w:rPr>
              <w:t xml:space="preserve">Рис. 11 </w:t>
            </w:r>
            <w:r w:rsidRPr="00882C9C">
              <w:rPr>
                <w:rStyle w:val="FontStyle33"/>
                <w:sz w:val="24"/>
                <w:szCs w:val="24"/>
              </w:rPr>
              <w:t>Профиль артикуляции звука</w:t>
            </w:r>
            <w:proofErr w:type="gramStart"/>
            <w:r w:rsidRPr="00882C9C">
              <w:rPr>
                <w:rStyle w:val="FontStyle33"/>
                <w:sz w:val="24"/>
                <w:szCs w:val="24"/>
              </w:rPr>
              <w:t xml:space="preserve"> </w:t>
            </w:r>
            <w:r w:rsidRPr="00882C9C">
              <w:rPr>
                <w:rStyle w:val="FontStyle33"/>
                <w:b/>
                <w:color w:val="008000"/>
                <w:sz w:val="24"/>
                <w:szCs w:val="24"/>
              </w:rPr>
              <w:t>Ж</w:t>
            </w:r>
            <w:proofErr w:type="gramEnd"/>
          </w:p>
        </w:tc>
      </w:tr>
    </w:tbl>
    <w:p w:rsidR="00BE7BCF" w:rsidRPr="00157318" w:rsidRDefault="00BE7BCF" w:rsidP="00BE7BCF">
      <w:pPr>
        <w:ind w:left="357"/>
        <w:jc w:val="both"/>
        <w:rPr>
          <w:sz w:val="28"/>
          <w:szCs w:val="28"/>
        </w:rPr>
      </w:pPr>
    </w:p>
    <w:p w:rsidR="00BE7BCF" w:rsidRPr="00157318" w:rsidRDefault="00BE7BCF" w:rsidP="00BE7B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firstLine="357"/>
        <w:jc w:val="both"/>
        <w:rPr>
          <w:sz w:val="28"/>
          <w:szCs w:val="28"/>
        </w:rPr>
      </w:pPr>
      <w:r w:rsidRPr="00157318">
        <w:rPr>
          <w:sz w:val="28"/>
          <w:szCs w:val="28"/>
        </w:rPr>
        <w:t>Логопед приучает логопата удерживать язык в таком положении. Обеспечивает необходимое выдвижение губ - нажимает на углы его рта.</w:t>
      </w:r>
    </w:p>
    <w:p w:rsidR="00BE7BCF" w:rsidRPr="00157318" w:rsidRDefault="00BE7BCF" w:rsidP="00BE7B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firstLine="357"/>
        <w:jc w:val="both"/>
        <w:rPr>
          <w:sz w:val="28"/>
          <w:szCs w:val="28"/>
        </w:rPr>
      </w:pPr>
      <w:r w:rsidRPr="00157318">
        <w:rPr>
          <w:b/>
          <w:sz w:val="28"/>
          <w:szCs w:val="28"/>
        </w:rPr>
        <w:t>Ш</w:t>
      </w:r>
      <w:r w:rsidRPr="00157318">
        <w:rPr>
          <w:sz w:val="28"/>
          <w:szCs w:val="28"/>
        </w:rPr>
        <w:t xml:space="preserve"> и</w:t>
      </w:r>
      <w:proofErr w:type="gramStart"/>
      <w:r w:rsidRPr="00157318">
        <w:rPr>
          <w:sz w:val="28"/>
          <w:szCs w:val="28"/>
        </w:rPr>
        <w:t xml:space="preserve"> </w:t>
      </w:r>
      <w:r w:rsidRPr="00157318">
        <w:rPr>
          <w:b/>
          <w:sz w:val="28"/>
          <w:szCs w:val="28"/>
        </w:rPr>
        <w:t>Ж</w:t>
      </w:r>
      <w:proofErr w:type="gramEnd"/>
      <w:r w:rsidRPr="00157318">
        <w:rPr>
          <w:sz w:val="28"/>
          <w:szCs w:val="28"/>
        </w:rPr>
        <w:t xml:space="preserve"> закрепляется в слогах, словах и фразах, контроль над положением губ и языка в зеркале.</w:t>
      </w:r>
    </w:p>
    <w:p w:rsidR="00BE7BCF" w:rsidRPr="00157318" w:rsidRDefault="00BE7BCF" w:rsidP="00BE7B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firstLine="357"/>
        <w:jc w:val="both"/>
        <w:rPr>
          <w:sz w:val="28"/>
          <w:szCs w:val="28"/>
        </w:rPr>
      </w:pPr>
      <w:r w:rsidRPr="00157318">
        <w:rPr>
          <w:sz w:val="28"/>
          <w:szCs w:val="28"/>
        </w:rPr>
        <w:t xml:space="preserve">Выполнение устных и письменных упражнений на дифференциацию </w:t>
      </w:r>
      <w:proofErr w:type="gramStart"/>
      <w:r w:rsidRPr="00157318">
        <w:rPr>
          <w:b/>
          <w:sz w:val="28"/>
          <w:szCs w:val="28"/>
        </w:rPr>
        <w:t>Ш</w:t>
      </w:r>
      <w:proofErr w:type="gramEnd"/>
      <w:r w:rsidRPr="00157318">
        <w:rPr>
          <w:sz w:val="28"/>
          <w:szCs w:val="28"/>
        </w:rPr>
        <w:t xml:space="preserve"> и </w:t>
      </w:r>
      <w:r w:rsidRPr="00157318">
        <w:rPr>
          <w:b/>
          <w:sz w:val="28"/>
          <w:szCs w:val="28"/>
        </w:rPr>
        <w:t>Ж</w:t>
      </w:r>
      <w:r w:rsidRPr="00157318">
        <w:rPr>
          <w:sz w:val="28"/>
          <w:szCs w:val="28"/>
        </w:rPr>
        <w:t xml:space="preserve">, </w:t>
      </w:r>
      <w:r w:rsidRPr="00157318">
        <w:rPr>
          <w:b/>
          <w:sz w:val="28"/>
          <w:szCs w:val="28"/>
        </w:rPr>
        <w:t>З</w:t>
      </w:r>
      <w:r w:rsidRPr="00157318">
        <w:rPr>
          <w:sz w:val="28"/>
          <w:szCs w:val="28"/>
        </w:rPr>
        <w:t xml:space="preserve"> и </w:t>
      </w:r>
      <w:r w:rsidRPr="00157318">
        <w:rPr>
          <w:b/>
          <w:sz w:val="28"/>
          <w:szCs w:val="28"/>
        </w:rPr>
        <w:t>С</w:t>
      </w:r>
      <w:r w:rsidRPr="00157318">
        <w:rPr>
          <w:sz w:val="28"/>
          <w:szCs w:val="28"/>
        </w:rPr>
        <w:t>.</w:t>
      </w:r>
    </w:p>
    <w:p w:rsidR="00BE7BCF" w:rsidRPr="00157318" w:rsidRDefault="00BE7BCF" w:rsidP="00BE7B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firstLine="357"/>
        <w:jc w:val="both"/>
        <w:rPr>
          <w:sz w:val="28"/>
          <w:szCs w:val="28"/>
        </w:rPr>
      </w:pPr>
      <w:r w:rsidRPr="00157318">
        <w:rPr>
          <w:sz w:val="28"/>
          <w:szCs w:val="28"/>
        </w:rPr>
        <w:t xml:space="preserve">Постановка </w:t>
      </w:r>
      <w:r w:rsidRPr="00157318">
        <w:rPr>
          <w:b/>
          <w:sz w:val="28"/>
          <w:szCs w:val="28"/>
        </w:rPr>
        <w:t>Ч</w:t>
      </w:r>
      <w:r w:rsidRPr="00157318">
        <w:rPr>
          <w:sz w:val="28"/>
          <w:szCs w:val="28"/>
        </w:rPr>
        <w:t xml:space="preserve"> - логопат произносить слог </w:t>
      </w:r>
      <w:r w:rsidRPr="00157318">
        <w:rPr>
          <w:b/>
          <w:sz w:val="28"/>
          <w:szCs w:val="28"/>
        </w:rPr>
        <w:t>АТЬ</w:t>
      </w:r>
      <w:r w:rsidRPr="00157318">
        <w:rPr>
          <w:sz w:val="28"/>
          <w:szCs w:val="28"/>
        </w:rPr>
        <w:t>, логопед подкладывает шпатель или зонд под передний край языка, поднимает его к альвеолам верхних резцов</w:t>
      </w:r>
      <w:r>
        <w:rPr>
          <w:sz w:val="28"/>
          <w:szCs w:val="28"/>
        </w:rPr>
        <w:t xml:space="preserve"> </w:t>
      </w:r>
      <w:r w:rsidRPr="00157318">
        <w:rPr>
          <w:sz w:val="28"/>
          <w:szCs w:val="28"/>
        </w:rPr>
        <w:t>+</w:t>
      </w:r>
      <w:r>
        <w:rPr>
          <w:sz w:val="28"/>
          <w:szCs w:val="28"/>
        </w:rPr>
        <w:t xml:space="preserve"> </w:t>
      </w:r>
      <w:r w:rsidRPr="00157318">
        <w:rPr>
          <w:sz w:val="28"/>
          <w:szCs w:val="28"/>
        </w:rPr>
        <w:t xml:space="preserve">нажатие пальцами на уголки рта, выдвижение их вперед. </w:t>
      </w:r>
      <w:r w:rsidRPr="00157318">
        <w:rPr>
          <w:b/>
          <w:sz w:val="28"/>
          <w:szCs w:val="28"/>
        </w:rPr>
        <w:t>АТЬ - АЧ</w:t>
      </w:r>
      <w:r w:rsidRPr="00157318">
        <w:rPr>
          <w:sz w:val="28"/>
          <w:szCs w:val="28"/>
        </w:rPr>
        <w:t>.</w:t>
      </w:r>
    </w:p>
    <w:p w:rsidR="00BE7BCF" w:rsidRPr="00157318" w:rsidRDefault="00BE7BCF" w:rsidP="00BE7B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firstLine="357"/>
        <w:jc w:val="both"/>
        <w:rPr>
          <w:sz w:val="28"/>
          <w:szCs w:val="28"/>
        </w:rPr>
      </w:pPr>
      <w:r w:rsidRPr="00157318">
        <w:rPr>
          <w:sz w:val="28"/>
          <w:szCs w:val="28"/>
        </w:rPr>
        <w:t>Закрепление звука в кинестетическом и слуховом представлении, самостоятельное произнесение звуков в обратных и прямых слогах, словах, фразах.</w:t>
      </w:r>
    </w:p>
    <w:p w:rsidR="00BE7BCF" w:rsidRPr="00157318" w:rsidRDefault="00BE7BCF" w:rsidP="00BE7B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firstLine="357"/>
        <w:jc w:val="both"/>
        <w:rPr>
          <w:sz w:val="28"/>
          <w:szCs w:val="28"/>
        </w:rPr>
      </w:pPr>
      <w:r w:rsidRPr="00157318">
        <w:rPr>
          <w:sz w:val="28"/>
          <w:szCs w:val="28"/>
        </w:rPr>
        <w:t>Устные и письменные уп</w:t>
      </w:r>
      <w:r>
        <w:rPr>
          <w:sz w:val="28"/>
          <w:szCs w:val="28"/>
        </w:rPr>
        <w:t>ражнения на дифференциацию звука</w:t>
      </w:r>
      <w:r w:rsidRPr="00157318">
        <w:rPr>
          <w:sz w:val="28"/>
          <w:szCs w:val="28"/>
        </w:rPr>
        <w:t xml:space="preserve"> </w:t>
      </w:r>
      <w:r w:rsidRPr="00157318">
        <w:rPr>
          <w:b/>
          <w:sz w:val="28"/>
          <w:szCs w:val="28"/>
        </w:rPr>
        <w:t>С</w:t>
      </w:r>
      <w:r w:rsidRPr="00157318">
        <w:rPr>
          <w:sz w:val="28"/>
          <w:szCs w:val="28"/>
        </w:rPr>
        <w:t xml:space="preserve">, </w:t>
      </w:r>
      <w:proofErr w:type="gramStart"/>
      <w:r w:rsidRPr="00157318">
        <w:rPr>
          <w:b/>
          <w:sz w:val="28"/>
          <w:szCs w:val="28"/>
        </w:rPr>
        <w:t>Ц</w:t>
      </w:r>
      <w:proofErr w:type="gramEnd"/>
      <w:r w:rsidRPr="00157318">
        <w:rPr>
          <w:sz w:val="28"/>
          <w:szCs w:val="28"/>
        </w:rPr>
        <w:t xml:space="preserve">, </w:t>
      </w:r>
      <w:r w:rsidRPr="00157318">
        <w:rPr>
          <w:b/>
          <w:sz w:val="28"/>
          <w:szCs w:val="28"/>
        </w:rPr>
        <w:t>Ч</w:t>
      </w:r>
      <w:r w:rsidRPr="00157318">
        <w:rPr>
          <w:sz w:val="28"/>
          <w:szCs w:val="28"/>
        </w:rPr>
        <w:t>.</w:t>
      </w:r>
    </w:p>
    <w:p w:rsidR="00BE7BCF" w:rsidRPr="00157318" w:rsidRDefault="00BE7BCF" w:rsidP="00BE7B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firstLine="357"/>
        <w:jc w:val="both"/>
        <w:rPr>
          <w:sz w:val="28"/>
          <w:szCs w:val="28"/>
        </w:rPr>
      </w:pPr>
      <w:r w:rsidRPr="00157318">
        <w:rPr>
          <w:sz w:val="28"/>
          <w:szCs w:val="28"/>
        </w:rPr>
        <w:t xml:space="preserve">Постановка </w:t>
      </w:r>
      <w:proofErr w:type="gramStart"/>
      <w:r w:rsidRPr="00157318">
        <w:rPr>
          <w:b/>
          <w:sz w:val="28"/>
          <w:szCs w:val="28"/>
        </w:rPr>
        <w:t>Ш</w:t>
      </w:r>
      <w:proofErr w:type="gramEnd"/>
      <w:r w:rsidRPr="00157318">
        <w:rPr>
          <w:sz w:val="28"/>
          <w:szCs w:val="28"/>
        </w:rPr>
        <w:t xml:space="preserve"> - логопат произносит длительно смягченный </w:t>
      </w:r>
      <w:r w:rsidRPr="00157318">
        <w:rPr>
          <w:b/>
          <w:sz w:val="28"/>
          <w:szCs w:val="28"/>
        </w:rPr>
        <w:t>Ш</w:t>
      </w:r>
      <w:r w:rsidRPr="00157318">
        <w:rPr>
          <w:sz w:val="28"/>
          <w:szCs w:val="28"/>
        </w:rPr>
        <w:t xml:space="preserve"> (ШЫНЬ) или слог </w:t>
      </w:r>
      <w:r w:rsidRPr="00157318">
        <w:rPr>
          <w:b/>
          <w:sz w:val="28"/>
          <w:szCs w:val="28"/>
        </w:rPr>
        <w:t>АСЬ</w:t>
      </w:r>
      <w:r w:rsidRPr="00157318">
        <w:rPr>
          <w:sz w:val="28"/>
          <w:szCs w:val="28"/>
        </w:rPr>
        <w:t xml:space="preserve">, логопед поднимает зондом или шпателя кончик </w:t>
      </w:r>
      <w:r w:rsidRPr="00157318">
        <w:rPr>
          <w:sz w:val="28"/>
          <w:szCs w:val="28"/>
        </w:rPr>
        <w:lastRenderedPageBreak/>
        <w:t xml:space="preserve">языка к верхним альвеолам. </w:t>
      </w:r>
      <w:r w:rsidRPr="00157318">
        <w:rPr>
          <w:b/>
          <w:sz w:val="28"/>
          <w:szCs w:val="28"/>
        </w:rPr>
        <w:t>ШЫНЬ-Ш</w:t>
      </w:r>
      <w:r w:rsidRPr="00157318">
        <w:rPr>
          <w:sz w:val="28"/>
          <w:szCs w:val="28"/>
        </w:rPr>
        <w:t>.</w:t>
      </w:r>
    </w:p>
    <w:tbl>
      <w:tblPr>
        <w:tblpPr w:leftFromText="180" w:rightFromText="180" w:vertAnchor="text" w:horzAnchor="margin" w:tblpY="3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4"/>
        <w:gridCol w:w="4785"/>
      </w:tblGrid>
      <w:tr w:rsidR="00BE7BCF" w:rsidRPr="00882C9C" w:rsidTr="00A229E2">
        <w:tc>
          <w:tcPr>
            <w:tcW w:w="4784" w:type="dxa"/>
          </w:tcPr>
          <w:p w:rsidR="00BE7BCF" w:rsidRPr="00882C9C" w:rsidRDefault="00BE7BCF" w:rsidP="00A229E2">
            <w:pPr>
              <w:jc w:val="center"/>
              <w:rPr>
                <w:sz w:val="28"/>
                <w:szCs w:val="28"/>
              </w:rPr>
            </w:pPr>
            <w:r w:rsidRPr="00882C9C">
              <w:rPr>
                <w:rStyle w:val="FontStyle32"/>
                <w:sz w:val="28"/>
                <w:szCs w:val="28"/>
              </w:rPr>
              <w:t xml:space="preserve">Профиль артикуляции </w:t>
            </w:r>
            <w:r w:rsidRPr="00882C9C">
              <w:rPr>
                <w:rStyle w:val="FontStyle32"/>
                <w:sz w:val="28"/>
                <w:szCs w:val="28"/>
                <w:lang w:val="en-US"/>
              </w:rPr>
              <w:t>[</w:t>
            </w:r>
            <w:proofErr w:type="gramStart"/>
            <w:r w:rsidRPr="00882C9C">
              <w:rPr>
                <w:rStyle w:val="FontStyle32"/>
                <w:sz w:val="28"/>
                <w:szCs w:val="28"/>
              </w:rPr>
              <w:t>Щ</w:t>
            </w:r>
            <w:proofErr w:type="gramEnd"/>
            <w:r w:rsidRPr="00882C9C">
              <w:rPr>
                <w:rStyle w:val="FontStyle32"/>
                <w:sz w:val="28"/>
                <w:szCs w:val="28"/>
                <w:lang w:val="en-US"/>
              </w:rPr>
              <w:t>]</w:t>
            </w:r>
          </w:p>
        </w:tc>
        <w:tc>
          <w:tcPr>
            <w:tcW w:w="4785" w:type="dxa"/>
          </w:tcPr>
          <w:p w:rsidR="00BE7BCF" w:rsidRPr="00882C9C" w:rsidRDefault="00BE7BCF" w:rsidP="00A229E2">
            <w:pPr>
              <w:jc w:val="center"/>
              <w:rPr>
                <w:sz w:val="28"/>
                <w:szCs w:val="28"/>
              </w:rPr>
            </w:pPr>
            <w:r w:rsidRPr="00882C9C">
              <w:rPr>
                <w:rStyle w:val="FontStyle32"/>
                <w:sz w:val="28"/>
                <w:szCs w:val="28"/>
              </w:rPr>
              <w:t xml:space="preserve">Профиль артикуляции </w:t>
            </w:r>
            <w:r w:rsidRPr="00882C9C">
              <w:rPr>
                <w:rStyle w:val="FontStyle32"/>
                <w:sz w:val="28"/>
                <w:szCs w:val="28"/>
                <w:lang w:val="en-US"/>
              </w:rPr>
              <w:t>[</w:t>
            </w:r>
            <w:r w:rsidRPr="00882C9C">
              <w:rPr>
                <w:rStyle w:val="FontStyle32"/>
                <w:sz w:val="28"/>
                <w:szCs w:val="28"/>
              </w:rPr>
              <w:t>Ч</w:t>
            </w:r>
            <w:r w:rsidRPr="00882C9C">
              <w:rPr>
                <w:rStyle w:val="FontStyle32"/>
                <w:sz w:val="28"/>
                <w:szCs w:val="28"/>
                <w:lang w:val="en-US"/>
              </w:rPr>
              <w:t>]</w:t>
            </w:r>
          </w:p>
        </w:tc>
      </w:tr>
      <w:tr w:rsidR="00BE7BCF" w:rsidRPr="00882C9C" w:rsidTr="00A229E2">
        <w:tc>
          <w:tcPr>
            <w:tcW w:w="4784" w:type="dxa"/>
          </w:tcPr>
          <w:p w:rsidR="00BE7BCF" w:rsidRPr="00882C9C" w:rsidRDefault="00BE7BCF" w:rsidP="00A229E2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295400" cy="1428750"/>
                  <wp:effectExtent l="19050" t="0" r="0" b="0"/>
                  <wp:docPr id="3" name="Рисунок 3" descr="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щ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BE7BCF" w:rsidRPr="00882C9C" w:rsidRDefault="00BE7BCF" w:rsidP="00A229E2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295400" cy="1447800"/>
                  <wp:effectExtent l="19050" t="0" r="0" b="0"/>
                  <wp:docPr id="4" name="Рисунок 4" descr="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7BCF" w:rsidRPr="00882C9C" w:rsidTr="00A229E2">
        <w:tc>
          <w:tcPr>
            <w:tcW w:w="4784" w:type="dxa"/>
          </w:tcPr>
          <w:p w:rsidR="00BE7BCF" w:rsidRPr="00882C9C" w:rsidRDefault="00BE7BCF" w:rsidP="00A229E2">
            <w:pPr>
              <w:jc w:val="both"/>
              <w:rPr>
                <w:sz w:val="28"/>
                <w:szCs w:val="28"/>
              </w:rPr>
            </w:pPr>
            <w:r w:rsidRPr="00882C9C">
              <w:rPr>
                <w:rStyle w:val="FontStyle33"/>
                <w:b/>
                <w:sz w:val="24"/>
                <w:szCs w:val="24"/>
                <w:u w:val="single"/>
              </w:rPr>
              <w:t xml:space="preserve">Рис. 12 </w:t>
            </w:r>
            <w:r w:rsidRPr="00882C9C">
              <w:rPr>
                <w:rStyle w:val="FontStyle33"/>
                <w:sz w:val="24"/>
                <w:szCs w:val="24"/>
              </w:rPr>
              <w:t xml:space="preserve">Профиль артикуляции звука </w:t>
            </w:r>
            <w:proofErr w:type="gramStart"/>
            <w:r w:rsidRPr="00882C9C">
              <w:rPr>
                <w:rStyle w:val="FontStyle33"/>
                <w:b/>
                <w:sz w:val="24"/>
                <w:szCs w:val="24"/>
              </w:rPr>
              <w:t>Щ</w:t>
            </w:r>
            <w:proofErr w:type="gramEnd"/>
            <w:r w:rsidRPr="00882C9C">
              <w:rPr>
                <w:rStyle w:val="FontStyle33"/>
                <w:b/>
                <w:sz w:val="24"/>
                <w:szCs w:val="24"/>
              </w:rPr>
              <w:t xml:space="preserve"> </w:t>
            </w:r>
            <w:r w:rsidRPr="00882C9C">
              <w:rPr>
                <w:rStyle w:val="FontStyle33"/>
                <w:sz w:val="24"/>
                <w:szCs w:val="24"/>
              </w:rPr>
              <w:t>в норме</w:t>
            </w:r>
          </w:p>
        </w:tc>
        <w:tc>
          <w:tcPr>
            <w:tcW w:w="4785" w:type="dxa"/>
          </w:tcPr>
          <w:p w:rsidR="00BE7BCF" w:rsidRPr="00882C9C" w:rsidRDefault="00BE7BCF" w:rsidP="00A229E2">
            <w:pPr>
              <w:jc w:val="both"/>
              <w:rPr>
                <w:sz w:val="28"/>
                <w:szCs w:val="28"/>
              </w:rPr>
            </w:pPr>
            <w:r w:rsidRPr="00882C9C">
              <w:rPr>
                <w:rStyle w:val="FontStyle33"/>
                <w:b/>
                <w:sz w:val="24"/>
                <w:szCs w:val="24"/>
                <w:u w:val="single"/>
              </w:rPr>
              <w:t xml:space="preserve">Рис. 13 </w:t>
            </w:r>
            <w:r w:rsidRPr="00882C9C">
              <w:rPr>
                <w:rStyle w:val="FontStyle33"/>
                <w:sz w:val="24"/>
                <w:szCs w:val="24"/>
              </w:rPr>
              <w:t xml:space="preserve">Профиль артикуляции звука </w:t>
            </w:r>
            <w:r w:rsidRPr="00882C9C">
              <w:rPr>
                <w:rStyle w:val="FontStyle33"/>
                <w:b/>
                <w:sz w:val="24"/>
                <w:szCs w:val="24"/>
              </w:rPr>
              <w:t xml:space="preserve">Ч </w:t>
            </w:r>
            <w:r w:rsidRPr="00882C9C">
              <w:rPr>
                <w:rStyle w:val="FontStyle33"/>
                <w:sz w:val="24"/>
                <w:szCs w:val="24"/>
              </w:rPr>
              <w:t xml:space="preserve">в норме.                Ч= </w:t>
            </w:r>
            <w:r w:rsidRPr="00882C9C">
              <w:rPr>
                <w:rStyle w:val="FontStyle33"/>
                <w:color w:val="008000"/>
                <w:sz w:val="24"/>
                <w:szCs w:val="24"/>
              </w:rPr>
              <w:t>Т</w:t>
            </w:r>
            <w:r w:rsidRPr="00882C9C">
              <w:rPr>
                <w:rStyle w:val="FontStyle33"/>
                <w:sz w:val="24"/>
                <w:szCs w:val="24"/>
              </w:rPr>
              <w:t>’+</w:t>
            </w:r>
            <w:proofErr w:type="gramStart"/>
            <w:r w:rsidRPr="00882C9C">
              <w:rPr>
                <w:rStyle w:val="FontStyle33"/>
                <w:color w:val="FF0000"/>
                <w:sz w:val="24"/>
                <w:szCs w:val="24"/>
              </w:rPr>
              <w:t>Ш</w:t>
            </w:r>
            <w:proofErr w:type="gramEnd"/>
            <w:r w:rsidRPr="00882C9C">
              <w:rPr>
                <w:rStyle w:val="FontStyle33"/>
                <w:sz w:val="24"/>
                <w:szCs w:val="24"/>
              </w:rPr>
              <w:t>’</w:t>
            </w:r>
          </w:p>
        </w:tc>
      </w:tr>
    </w:tbl>
    <w:p w:rsidR="00BE7BCF" w:rsidRPr="00157318" w:rsidRDefault="00BE7BCF" w:rsidP="00BE7B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firstLine="357"/>
        <w:jc w:val="both"/>
        <w:rPr>
          <w:sz w:val="28"/>
          <w:szCs w:val="28"/>
        </w:rPr>
      </w:pPr>
      <w:r w:rsidRPr="00157318">
        <w:rPr>
          <w:sz w:val="28"/>
          <w:szCs w:val="28"/>
        </w:rPr>
        <w:t>Закрепление звука в прямых слогах в обратных, словах, фразах.</w:t>
      </w:r>
    </w:p>
    <w:p w:rsidR="00BE7BCF" w:rsidRDefault="00BE7BCF" w:rsidP="00BE7BC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firstLine="357"/>
        <w:jc w:val="both"/>
        <w:rPr>
          <w:sz w:val="28"/>
          <w:szCs w:val="28"/>
        </w:rPr>
      </w:pPr>
      <w:r w:rsidRPr="00157318">
        <w:rPr>
          <w:sz w:val="28"/>
          <w:szCs w:val="28"/>
        </w:rPr>
        <w:t xml:space="preserve">Устные и письменные упражнения на дифференциацию звуков </w:t>
      </w:r>
      <w:proofErr w:type="gramStart"/>
      <w:r w:rsidRPr="00157318">
        <w:rPr>
          <w:b/>
          <w:sz w:val="28"/>
          <w:szCs w:val="28"/>
        </w:rPr>
        <w:t>Щ</w:t>
      </w:r>
      <w:proofErr w:type="gramEnd"/>
      <w:r w:rsidRPr="00157318">
        <w:rPr>
          <w:sz w:val="28"/>
          <w:szCs w:val="28"/>
        </w:rPr>
        <w:t xml:space="preserve">, </w:t>
      </w:r>
      <w:r w:rsidRPr="00157318">
        <w:rPr>
          <w:b/>
          <w:sz w:val="28"/>
          <w:szCs w:val="28"/>
        </w:rPr>
        <w:t>С</w:t>
      </w:r>
      <w:r w:rsidRPr="00157318">
        <w:rPr>
          <w:sz w:val="28"/>
          <w:szCs w:val="28"/>
        </w:rPr>
        <w:t xml:space="preserve">, </w:t>
      </w:r>
      <w:r w:rsidRPr="00157318">
        <w:rPr>
          <w:b/>
          <w:sz w:val="28"/>
          <w:szCs w:val="28"/>
        </w:rPr>
        <w:t>Ш</w:t>
      </w:r>
      <w:r w:rsidRPr="00157318">
        <w:rPr>
          <w:sz w:val="28"/>
          <w:szCs w:val="28"/>
        </w:rPr>
        <w:t>.</w:t>
      </w:r>
    </w:p>
    <w:p w:rsidR="00BE7BCF" w:rsidRDefault="00BE7BCF" w:rsidP="00BE7BCF">
      <w:pPr>
        <w:ind w:left="357"/>
        <w:jc w:val="both"/>
        <w:rPr>
          <w:sz w:val="28"/>
          <w:szCs w:val="28"/>
        </w:rPr>
      </w:pPr>
    </w:p>
    <w:p w:rsidR="00BE7BCF" w:rsidRPr="00157318" w:rsidRDefault="00BE7BCF" w:rsidP="00BE7BCF">
      <w:pPr>
        <w:ind w:left="357"/>
        <w:jc w:val="both"/>
        <w:rPr>
          <w:sz w:val="28"/>
          <w:szCs w:val="28"/>
        </w:rPr>
      </w:pPr>
    </w:p>
    <w:p w:rsidR="00BE7BCF" w:rsidRPr="002A2EA5" w:rsidRDefault="00BE7BCF" w:rsidP="00BE7BCF">
      <w:pPr>
        <w:ind w:firstLine="720"/>
        <w:jc w:val="both"/>
        <w:rPr>
          <w:sz w:val="28"/>
          <w:szCs w:val="28"/>
        </w:rPr>
      </w:pPr>
    </w:p>
    <w:p w:rsidR="00BE7BCF" w:rsidRDefault="00BE7BCF" w:rsidP="00BE7BCF">
      <w:pPr>
        <w:ind w:firstLine="720"/>
        <w:jc w:val="center"/>
        <w:rPr>
          <w:rStyle w:val="FontStyle33"/>
          <w:b/>
          <w:sz w:val="32"/>
          <w:szCs w:val="32"/>
          <w:u w:val="single"/>
        </w:rPr>
      </w:pPr>
      <w:r w:rsidRPr="00157318">
        <w:rPr>
          <w:rStyle w:val="FontStyle33"/>
          <w:b/>
          <w:sz w:val="32"/>
          <w:szCs w:val="32"/>
          <w:u w:val="single"/>
        </w:rPr>
        <w:t xml:space="preserve">Дифференциация звуков при </w:t>
      </w:r>
      <w:proofErr w:type="spellStart"/>
      <w:r w:rsidRPr="00157318">
        <w:rPr>
          <w:rStyle w:val="FontStyle33"/>
          <w:b/>
          <w:sz w:val="32"/>
          <w:szCs w:val="32"/>
          <w:u w:val="single"/>
        </w:rPr>
        <w:t>сигматизме</w:t>
      </w:r>
      <w:proofErr w:type="spellEnd"/>
      <w:r w:rsidRPr="00157318">
        <w:rPr>
          <w:rStyle w:val="FontStyle33"/>
          <w:b/>
          <w:sz w:val="32"/>
          <w:szCs w:val="32"/>
          <w:u w:val="single"/>
        </w:rPr>
        <w:t>:</w:t>
      </w:r>
    </w:p>
    <w:p w:rsidR="00BE7BCF" w:rsidRPr="00157318" w:rsidRDefault="00BE7BCF" w:rsidP="00BE7BCF">
      <w:pPr>
        <w:ind w:firstLine="720"/>
        <w:jc w:val="center"/>
        <w:rPr>
          <w:rStyle w:val="FontStyle33"/>
          <w:b/>
          <w:sz w:val="32"/>
          <w:szCs w:val="32"/>
          <w:u w:val="single"/>
        </w:rPr>
      </w:pPr>
    </w:p>
    <w:p w:rsidR="00BE7BCF" w:rsidRDefault="00BE7BCF" w:rsidP="00BE7BCF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Style w:val="FontStyle33"/>
          <w:spacing w:val="40"/>
          <w:sz w:val="28"/>
          <w:szCs w:val="28"/>
        </w:rPr>
      </w:pPr>
      <w:r>
        <w:rPr>
          <w:rStyle w:val="FontStyle33"/>
          <w:spacing w:val="40"/>
          <w:sz w:val="28"/>
          <w:szCs w:val="28"/>
        </w:rPr>
        <w:t xml:space="preserve"> </w:t>
      </w:r>
      <w:r w:rsidRPr="002A2EA5">
        <w:rPr>
          <w:rStyle w:val="FontStyle33"/>
          <w:spacing w:val="40"/>
          <w:sz w:val="28"/>
          <w:szCs w:val="28"/>
        </w:rPr>
        <w:t xml:space="preserve">С-3 </w:t>
      </w:r>
    </w:p>
    <w:p w:rsidR="00BE7BCF" w:rsidRPr="002A2EA5" w:rsidRDefault="00BE7BCF" w:rsidP="00BE7BCF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Style w:val="FontStyle33"/>
          <w:spacing w:val="40"/>
          <w:sz w:val="28"/>
          <w:szCs w:val="28"/>
        </w:rPr>
      </w:pPr>
      <w:r>
        <w:rPr>
          <w:rStyle w:val="FontStyle33"/>
          <w:spacing w:val="40"/>
          <w:sz w:val="28"/>
          <w:szCs w:val="28"/>
        </w:rPr>
        <w:t xml:space="preserve"> </w:t>
      </w:r>
      <w:r w:rsidRPr="002A2EA5">
        <w:rPr>
          <w:rStyle w:val="FontStyle33"/>
          <w:spacing w:val="40"/>
          <w:sz w:val="28"/>
          <w:szCs w:val="28"/>
        </w:rPr>
        <w:t>С-Ц</w:t>
      </w:r>
    </w:p>
    <w:p w:rsidR="00BE7BCF" w:rsidRPr="002A2EA5" w:rsidRDefault="00BE7BCF" w:rsidP="00BE7BCF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Style w:val="FontStyle37"/>
          <w:sz w:val="28"/>
          <w:szCs w:val="28"/>
        </w:rPr>
      </w:pPr>
      <w:r>
        <w:rPr>
          <w:rStyle w:val="FontStyle37"/>
          <w:sz w:val="28"/>
          <w:szCs w:val="28"/>
        </w:rPr>
        <w:t xml:space="preserve"> С-З-Ц</w:t>
      </w:r>
    </w:p>
    <w:p w:rsidR="00BE7BCF" w:rsidRPr="002A2EA5" w:rsidRDefault="00BE7BCF" w:rsidP="00BE7BCF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Style w:val="FontStyle33"/>
          <w:spacing w:val="40"/>
          <w:sz w:val="28"/>
          <w:szCs w:val="28"/>
        </w:rPr>
      </w:pPr>
      <w:r>
        <w:rPr>
          <w:rStyle w:val="FontStyle33"/>
          <w:spacing w:val="40"/>
          <w:sz w:val="28"/>
          <w:szCs w:val="28"/>
        </w:rPr>
        <w:t xml:space="preserve"> </w:t>
      </w:r>
      <w:r w:rsidRPr="002A2EA5">
        <w:rPr>
          <w:rStyle w:val="FontStyle33"/>
          <w:spacing w:val="40"/>
          <w:sz w:val="28"/>
          <w:szCs w:val="28"/>
        </w:rPr>
        <w:t>Ш-Ж</w:t>
      </w:r>
    </w:p>
    <w:p w:rsidR="00BE7BCF" w:rsidRPr="002A2EA5" w:rsidRDefault="00BE7BCF" w:rsidP="00BE7BCF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Style w:val="FontStyle37"/>
          <w:sz w:val="28"/>
          <w:szCs w:val="28"/>
        </w:rPr>
      </w:pPr>
      <w:r>
        <w:rPr>
          <w:rStyle w:val="FontStyle37"/>
          <w:sz w:val="28"/>
          <w:szCs w:val="28"/>
        </w:rPr>
        <w:t xml:space="preserve"> С-Ш</w:t>
      </w:r>
    </w:p>
    <w:p w:rsidR="00BE7BCF" w:rsidRPr="002A2EA5" w:rsidRDefault="00BE7BCF" w:rsidP="00BE7BCF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Style w:val="FontStyle37"/>
          <w:sz w:val="28"/>
          <w:szCs w:val="28"/>
        </w:rPr>
      </w:pPr>
      <w:r>
        <w:rPr>
          <w:rStyle w:val="FontStyle37"/>
          <w:sz w:val="28"/>
          <w:szCs w:val="28"/>
        </w:rPr>
        <w:t xml:space="preserve"> З-Ж</w:t>
      </w:r>
    </w:p>
    <w:p w:rsidR="00BE7BCF" w:rsidRPr="002A2EA5" w:rsidRDefault="00BE7BCF" w:rsidP="00BE7BCF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Style w:val="FontStyle37"/>
          <w:sz w:val="28"/>
          <w:szCs w:val="28"/>
        </w:rPr>
      </w:pPr>
      <w:r>
        <w:rPr>
          <w:rStyle w:val="FontStyle37"/>
          <w:sz w:val="28"/>
          <w:szCs w:val="28"/>
        </w:rPr>
        <w:t xml:space="preserve"> С-Ч</w:t>
      </w:r>
    </w:p>
    <w:p w:rsidR="00BE7BCF" w:rsidRPr="002A2EA5" w:rsidRDefault="00BE7BCF" w:rsidP="00BE7BCF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Style w:val="FontStyle37"/>
          <w:sz w:val="28"/>
          <w:szCs w:val="28"/>
        </w:rPr>
      </w:pPr>
      <w:r>
        <w:rPr>
          <w:rStyle w:val="FontStyle37"/>
          <w:sz w:val="28"/>
          <w:szCs w:val="28"/>
        </w:rPr>
        <w:t xml:space="preserve"> Ц-Ч</w:t>
      </w:r>
    </w:p>
    <w:p w:rsidR="00BE7BCF" w:rsidRDefault="00BE7BCF" w:rsidP="00BE7BCF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Style w:val="FontStyle37"/>
          <w:sz w:val="28"/>
          <w:szCs w:val="28"/>
        </w:rPr>
      </w:pPr>
      <w:r>
        <w:rPr>
          <w:rStyle w:val="FontStyle37"/>
          <w:sz w:val="28"/>
          <w:szCs w:val="28"/>
        </w:rPr>
        <w:t xml:space="preserve"> С-Щ</w:t>
      </w:r>
    </w:p>
    <w:p w:rsidR="00BE7BCF" w:rsidRDefault="00BE7BCF" w:rsidP="00BE7BCF">
      <w:r>
        <w:rPr>
          <w:rStyle w:val="FontStyle37"/>
          <w:sz w:val="28"/>
          <w:szCs w:val="28"/>
        </w:rPr>
        <w:br w:type="page"/>
      </w:r>
      <w:r>
        <w:rPr>
          <w:rStyle w:val="FontStyle32"/>
          <w:sz w:val="32"/>
          <w:szCs w:val="32"/>
          <w:u w:val="single"/>
        </w:rPr>
        <w:lastRenderedPageBreak/>
        <w:br w:type="page"/>
      </w:r>
    </w:p>
    <w:p w:rsidR="004F5D96" w:rsidRDefault="004F5D96"/>
    <w:sectPr w:rsidR="004F5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0D2956"/>
    <w:multiLevelType w:val="hybridMultilevel"/>
    <w:tmpl w:val="69D8F8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E7BCF"/>
    <w:rsid w:val="004F5D96"/>
    <w:rsid w:val="00BE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2">
    <w:name w:val="Font Style32"/>
    <w:basedOn w:val="a0"/>
    <w:rsid w:val="00BE7BCF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33">
    <w:name w:val="Font Style33"/>
    <w:basedOn w:val="a0"/>
    <w:rsid w:val="00BE7BCF"/>
    <w:rPr>
      <w:rFonts w:ascii="Times New Roman" w:hAnsi="Times New Roman" w:cs="Times New Roman" w:hint="default"/>
      <w:sz w:val="22"/>
      <w:szCs w:val="22"/>
    </w:rPr>
  </w:style>
  <w:style w:type="character" w:customStyle="1" w:styleId="FontStyle37">
    <w:name w:val="Font Style37"/>
    <w:basedOn w:val="a0"/>
    <w:rsid w:val="00BE7BCF"/>
    <w:rPr>
      <w:rFonts w:ascii="Times New Roman" w:hAnsi="Times New Roman" w:cs="Times New Roman"/>
      <w:spacing w:val="4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8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2</cp:revision>
  <dcterms:created xsi:type="dcterms:W3CDTF">2017-01-06T16:57:00Z</dcterms:created>
  <dcterms:modified xsi:type="dcterms:W3CDTF">2017-01-06T16:58:00Z</dcterms:modified>
</cp:coreProperties>
</file>